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37" w:rsidRPr="00C644BE" w:rsidRDefault="008D2A37" w:rsidP="008D2A37">
      <w:pPr>
        <w:spacing w:after="0" w:line="240" w:lineRule="auto"/>
        <w:jc w:val="center"/>
        <w:rPr>
          <w:rFonts w:eastAsia="Times New Roman" w:cs="Times New Roman"/>
          <w:b/>
          <w:bCs/>
          <w:color w:val="000000"/>
          <w:szCs w:val="28"/>
        </w:rPr>
      </w:pPr>
      <w:r w:rsidRPr="008D2A37">
        <w:rPr>
          <w:rFonts w:eastAsia="Times New Roman" w:cs="Times New Roman"/>
          <w:b/>
          <w:bCs/>
          <w:color w:val="000000"/>
          <w:szCs w:val="28"/>
        </w:rPr>
        <w:t>Phụ lục số 02</w:t>
      </w:r>
    </w:p>
    <w:p w:rsidR="008D2A37" w:rsidRPr="00C644BE" w:rsidRDefault="008D2A37" w:rsidP="00C644BE">
      <w:pPr>
        <w:spacing w:after="0" w:line="240" w:lineRule="auto"/>
        <w:jc w:val="center"/>
        <w:rPr>
          <w:rFonts w:eastAsia="Times New Roman" w:cs="Times New Roman"/>
          <w:b/>
          <w:bCs/>
          <w:color w:val="000000"/>
          <w:szCs w:val="28"/>
        </w:rPr>
      </w:pPr>
      <w:r w:rsidRPr="008D2A37">
        <w:rPr>
          <w:rFonts w:eastAsia="Times New Roman" w:cs="Times New Roman"/>
          <w:b/>
          <w:bCs/>
          <w:color w:val="000000"/>
          <w:szCs w:val="28"/>
        </w:rPr>
        <w:t>BỘ TIÊU CHÍ ĐÁNH GIÁ, XẾP LOẠI CÔNG TÁC CẢI CÁCH HÀNH CHÍNH</w:t>
      </w:r>
      <w:r w:rsidRPr="00C644BE">
        <w:rPr>
          <w:rFonts w:eastAsia="Times New Roman" w:cs="Times New Roman"/>
          <w:b/>
          <w:bCs/>
          <w:color w:val="000000"/>
          <w:szCs w:val="28"/>
        </w:rPr>
        <w:t xml:space="preserve"> </w:t>
      </w:r>
      <w:r w:rsidRPr="008D2A37">
        <w:rPr>
          <w:rFonts w:eastAsia="Times New Roman" w:cs="Times New Roman"/>
          <w:b/>
          <w:bCs/>
          <w:color w:val="000000"/>
          <w:szCs w:val="28"/>
        </w:rPr>
        <w:t>CỦA UBND CÁC HUYỆN, THỊ XÃ, THÀNH PHỐ NĂM 2024</w:t>
      </w:r>
    </w:p>
    <w:p w:rsidR="008D2A37" w:rsidRPr="00C644BE" w:rsidRDefault="008D2A37" w:rsidP="008D2A37">
      <w:pPr>
        <w:spacing w:after="0" w:line="240" w:lineRule="auto"/>
        <w:jc w:val="center"/>
        <w:rPr>
          <w:szCs w:val="28"/>
        </w:rPr>
      </w:pPr>
      <w:r w:rsidRPr="008D2A37">
        <w:rPr>
          <w:rFonts w:eastAsia="Times New Roman" w:cs="Times New Roman"/>
          <w:i/>
          <w:iCs/>
          <w:color w:val="000000"/>
          <w:szCs w:val="28"/>
        </w:rPr>
        <w:t>(Kèm theo Công văn số</w:t>
      </w:r>
      <w:r w:rsidR="00C644BE" w:rsidRPr="00C644BE">
        <w:rPr>
          <w:rFonts w:eastAsia="Times New Roman" w:cs="Times New Roman"/>
          <w:i/>
          <w:iCs/>
          <w:color w:val="000000"/>
          <w:szCs w:val="28"/>
        </w:rPr>
        <w:t>:</w:t>
      </w:r>
      <w:r w:rsidR="00BC37D9">
        <w:rPr>
          <w:rFonts w:eastAsia="Times New Roman" w:cs="Times New Roman"/>
          <w:i/>
          <w:iCs/>
          <w:color w:val="000000"/>
          <w:szCs w:val="28"/>
        </w:rPr>
        <w:t xml:space="preserve"> 502</w:t>
      </w:r>
      <w:r w:rsidRPr="008D2A37">
        <w:rPr>
          <w:rFonts w:eastAsia="Times New Roman" w:cs="Times New Roman"/>
          <w:i/>
          <w:iCs/>
          <w:color w:val="000000"/>
          <w:szCs w:val="28"/>
        </w:rPr>
        <w:t>/</w:t>
      </w:r>
      <w:r w:rsidR="00C644BE">
        <w:rPr>
          <w:rFonts w:eastAsia="Times New Roman" w:cs="Times New Roman"/>
          <w:i/>
          <w:iCs/>
          <w:color w:val="000000"/>
          <w:szCs w:val="28"/>
        </w:rPr>
        <w:t>UBND-</w:t>
      </w:r>
      <w:proofErr w:type="gramStart"/>
      <w:r w:rsidR="00C644BE">
        <w:rPr>
          <w:rFonts w:eastAsia="Times New Roman" w:cs="Times New Roman"/>
          <w:i/>
          <w:iCs/>
          <w:color w:val="000000"/>
          <w:szCs w:val="28"/>
        </w:rPr>
        <w:t>NV</w:t>
      </w:r>
      <w:r w:rsidR="00BC37D9">
        <w:rPr>
          <w:rFonts w:eastAsia="Times New Roman" w:cs="Times New Roman"/>
          <w:i/>
          <w:iCs/>
          <w:color w:val="000000"/>
          <w:szCs w:val="28"/>
        </w:rPr>
        <w:t xml:space="preserve">  ngày</w:t>
      </w:r>
      <w:proofErr w:type="gramEnd"/>
      <w:r w:rsidR="00BC37D9">
        <w:rPr>
          <w:rFonts w:eastAsia="Times New Roman" w:cs="Times New Roman"/>
          <w:i/>
          <w:iCs/>
          <w:color w:val="000000"/>
          <w:szCs w:val="28"/>
        </w:rPr>
        <w:t xml:space="preserve"> 05 </w:t>
      </w:r>
      <w:bookmarkStart w:id="0" w:name="_GoBack"/>
      <w:bookmarkEnd w:id="0"/>
      <w:r w:rsidR="00C644BE">
        <w:rPr>
          <w:rFonts w:eastAsia="Times New Roman" w:cs="Times New Roman"/>
          <w:i/>
          <w:iCs/>
          <w:color w:val="000000"/>
          <w:szCs w:val="28"/>
        </w:rPr>
        <w:t xml:space="preserve">tháng 4 </w:t>
      </w:r>
      <w:r w:rsidRPr="008D2A37">
        <w:rPr>
          <w:rFonts w:eastAsia="Times New Roman" w:cs="Times New Roman"/>
          <w:i/>
          <w:iCs/>
          <w:color w:val="000000"/>
          <w:szCs w:val="28"/>
        </w:rPr>
        <w:t xml:space="preserve">năm 2024 của </w:t>
      </w:r>
      <w:r w:rsidR="00C644BE">
        <w:rPr>
          <w:rFonts w:eastAsia="Times New Roman" w:cs="Times New Roman"/>
          <w:i/>
          <w:iCs/>
          <w:color w:val="000000"/>
          <w:szCs w:val="28"/>
        </w:rPr>
        <w:t>UBND huyện</w:t>
      </w:r>
      <w:r w:rsidRPr="008D2A37">
        <w:rPr>
          <w:rFonts w:eastAsia="Times New Roman" w:cs="Times New Roman"/>
          <w:i/>
          <w:iCs/>
          <w:color w:val="000000"/>
          <w:szCs w:val="28"/>
        </w:rPr>
        <w:t>)</w:t>
      </w:r>
    </w:p>
    <w:p w:rsidR="008D2A37" w:rsidRDefault="00C644BE">
      <w:r>
        <w:rPr>
          <w:rFonts w:eastAsia="Times New Roman" w:cs="Times New Roman"/>
          <w:noProof/>
          <w:color w:val="000000"/>
          <w:szCs w:val="28"/>
        </w:rPr>
        <mc:AlternateContent>
          <mc:Choice Requires="wps">
            <w:drawing>
              <wp:anchor distT="0" distB="0" distL="114300" distR="114300" simplePos="0" relativeHeight="251635200" behindDoc="0" locked="0" layoutInCell="1" allowOverlap="1" wp14:anchorId="0EE2E68A" wp14:editId="31B2E412">
                <wp:simplePos x="0" y="0"/>
                <wp:positionH relativeFrom="column">
                  <wp:posOffset>64914</wp:posOffset>
                </wp:positionH>
                <wp:positionV relativeFrom="paragraph">
                  <wp:posOffset>120567</wp:posOffset>
                </wp:positionV>
                <wp:extent cx="1379855" cy="284672"/>
                <wp:effectExtent l="0" t="0" r="10795" b="20320"/>
                <wp:wrapNone/>
                <wp:docPr id="68" name="Text Box 68"/>
                <wp:cNvGraphicFramePr/>
                <a:graphic xmlns:a="http://schemas.openxmlformats.org/drawingml/2006/main">
                  <a:graphicData uri="http://schemas.microsoft.com/office/word/2010/wordprocessingShape">
                    <wps:wsp>
                      <wps:cNvSpPr txBox="1"/>
                      <wps:spPr>
                        <a:xfrm>
                          <a:off x="0" y="0"/>
                          <a:ext cx="1379855" cy="284672"/>
                        </a:xfrm>
                        <a:prstGeom prst="rect">
                          <a:avLst/>
                        </a:prstGeom>
                        <a:noFill/>
                        <a:ln>
                          <a:solidFill>
                            <a:schemeClr val="accent1"/>
                          </a:solidFill>
                        </a:ln>
                      </wps:spPr>
                      <wps:style>
                        <a:lnRef idx="0">
                          <a:scrgbClr r="0" g="0" b="0"/>
                        </a:lnRef>
                        <a:fillRef idx="0">
                          <a:scrgbClr r="0" g="0" b="0"/>
                        </a:fillRef>
                        <a:effectRef idx="0">
                          <a:scrgbClr r="0" g="0" b="0"/>
                        </a:effectRef>
                        <a:fontRef idx="minor">
                          <a:schemeClr val="tx1"/>
                        </a:fontRef>
                      </wps:style>
                      <wps:txbx>
                        <w:txbxContent>
                          <w:p w:rsidR="008D2A37" w:rsidRPr="00C644BE" w:rsidRDefault="008D2A37" w:rsidP="00C644BE">
                            <w:pPr>
                              <w:pStyle w:val="NormalWeb"/>
                              <w:spacing w:before="0" w:beforeAutospacing="0" w:after="0" w:afterAutospacing="0"/>
                              <w:jc w:val="center"/>
                              <w:rPr>
                                <w:b/>
                              </w:rPr>
                            </w:pPr>
                            <w:r w:rsidRPr="00C644BE">
                              <w:rPr>
                                <w:b/>
                                <w:color w:val="000000" w:themeColor="text1"/>
                                <w:sz w:val="26"/>
                                <w:szCs w:val="26"/>
                              </w:rPr>
                              <w:t>Dự thảo</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5.1pt;margin-top:9.5pt;width:108.6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" filled="f" strokecolor="#4f81bd [3204]">
                <v:textbox>
                  <w:txbxContent>
                    <w:p w:rsidR="008D2A37" w:rsidRPr="00C644BE" w:rsidRDefault="008D2A37" w:rsidP="00C644BE">
                      <w:pPr>
                        <w:pStyle w:val="NormalWeb"/>
                        <w:spacing w:before="0" w:beforeAutospacing="0" w:after="0" w:afterAutospacing="0"/>
                        <w:jc w:val="center"/>
                        <w:rPr>
                          <w:b/>
                        </w:rPr>
                      </w:pPr>
                      <w:r w:rsidRPr="00C644BE">
                        <w:rPr>
                          <w:b/>
                          <w:color w:val="000000" w:themeColor="text1"/>
                          <w:sz w:val="26"/>
                          <w:szCs w:val="26"/>
                        </w:rPr>
                        <w:t>Dự thảo</w:t>
                      </w:r>
                    </w:p>
                  </w:txbxContent>
                </v:textbox>
              </v:shape>
            </w:pict>
          </mc:Fallback>
        </mc:AlternateContent>
      </w:r>
      <w:r>
        <w:rPr>
          <w:rFonts w:eastAsia="Times New Roman" w:cs="Times New Roman"/>
          <w:noProof/>
          <w:color w:val="000000"/>
          <w:szCs w:val="28"/>
        </w:rPr>
        <mc:AlternateContent>
          <mc:Choice Requires="wps">
            <w:drawing>
              <wp:anchor distT="0" distB="0" distL="114300" distR="114300" simplePos="0" relativeHeight="251680256" behindDoc="0" locked="0" layoutInCell="1" allowOverlap="1" wp14:anchorId="44FDBA57" wp14:editId="54E27658">
                <wp:simplePos x="0" y="0"/>
                <wp:positionH relativeFrom="column">
                  <wp:posOffset>3262259</wp:posOffset>
                </wp:positionH>
                <wp:positionV relativeFrom="paragraph">
                  <wp:posOffset>40005</wp:posOffset>
                </wp:positionV>
                <wp:extent cx="2553418"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25534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6.85pt,3.15pt" to="457.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" strokecolor="black [3040]"/>
            </w:pict>
          </mc:Fallback>
        </mc:AlternateContent>
      </w:r>
    </w:p>
    <w:tbl>
      <w:tblPr>
        <w:tblW w:w="14673" w:type="dxa"/>
        <w:tblInd w:w="108" w:type="dxa"/>
        <w:tblLook w:val="04A0" w:firstRow="1" w:lastRow="0" w:firstColumn="1" w:lastColumn="0" w:noHBand="0" w:noVBand="1"/>
      </w:tblPr>
      <w:tblGrid>
        <w:gridCol w:w="776"/>
        <w:gridCol w:w="6312"/>
        <w:gridCol w:w="1000"/>
        <w:gridCol w:w="6585"/>
      </w:tblGrid>
      <w:tr w:rsidR="008D2A37" w:rsidRPr="008D2A37" w:rsidTr="0012395F">
        <w:trPr>
          <w:trHeight w:val="375"/>
        </w:trPr>
        <w:tc>
          <w:tcPr>
            <w:tcW w:w="14673" w:type="dxa"/>
            <w:gridSpan w:val="4"/>
            <w:tcBorders>
              <w:top w:val="nil"/>
              <w:left w:val="nil"/>
              <w:bottom w:val="single" w:sz="4" w:space="0" w:color="auto"/>
              <w:right w:val="nil"/>
            </w:tcBorders>
            <w:shd w:val="clear" w:color="auto" w:fill="auto"/>
            <w:vAlign w:val="center"/>
          </w:tcPr>
          <w:p w:rsidR="008D2A37" w:rsidRPr="008D2A37" w:rsidRDefault="008D2A37" w:rsidP="008D2A37">
            <w:pPr>
              <w:spacing w:after="0" w:line="240" w:lineRule="auto"/>
              <w:rPr>
                <w:rFonts w:eastAsia="Times New Roman" w:cs="Times New Roman"/>
                <w:b/>
                <w:bCs/>
                <w:color w:val="000000"/>
                <w:sz w:val="24"/>
                <w:szCs w:val="24"/>
              </w:rPr>
            </w:pPr>
          </w:p>
        </w:tc>
      </w:tr>
      <w:tr w:rsidR="008D2A37" w:rsidRPr="008D2A37" w:rsidTr="0012395F">
        <w:trPr>
          <w:trHeight w:val="6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TT</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color w:val="000000"/>
                <w:sz w:val="24"/>
                <w:szCs w:val="24"/>
              </w:rPr>
            </w:pPr>
            <w:r w:rsidRPr="008D2A37">
              <w:rPr>
                <w:rFonts w:eastAsia="Times New Roman" w:cs="Times New Roman"/>
                <w:b/>
                <w:bCs/>
                <w:color w:val="000000"/>
                <w:sz w:val="24"/>
                <w:szCs w:val="24"/>
              </w:rPr>
              <w:t>Lĩnh vực/Tiêu chí/Tiêu chí thành phần</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 xml:space="preserve">Điểm chuẩn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Ghi chú</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color w:val="000000"/>
                <w:sz w:val="24"/>
                <w:szCs w:val="24"/>
              </w:rPr>
            </w:pPr>
            <w:r w:rsidRPr="008D2A37">
              <w:rPr>
                <w:rFonts w:eastAsia="Times New Roman" w:cs="Times New Roman"/>
                <w:b/>
                <w:bCs/>
                <w:color w:val="000000"/>
                <w:sz w:val="24"/>
                <w:szCs w:val="24"/>
              </w:rPr>
              <w:t>CÔNG TÁC CHỈ ĐẠO ĐIỀU HÀNH CCHC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9,5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Kế hoạch CCHC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2</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F05CE5">
            <w:pPr>
              <w:spacing w:after="0" w:line="240" w:lineRule="auto"/>
              <w:jc w:val="center"/>
              <w:rPr>
                <w:rFonts w:eastAsia="Times New Roman" w:cs="Times New Roman"/>
                <w:color w:val="000000"/>
                <w:sz w:val="24"/>
                <w:szCs w:val="24"/>
              </w:rPr>
            </w:pP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1.1.1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Ban hành kế hoạch CCHC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val="restart"/>
            <w:tcBorders>
              <w:top w:val="nil"/>
              <w:left w:val="single" w:sz="4" w:space="0" w:color="auto"/>
              <w:bottom w:val="single" w:sz="4" w:space="0" w:color="000000"/>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Ban hành Kế hoạch đảm bảo đầy đủ nội dung và thời gian theo yêu cầu: 1,0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000000"/>
              <w:right w:val="single" w:sz="4" w:space="0" w:color="auto"/>
            </w:tcBorders>
            <w:vAlign w:val="center"/>
            <w:hideMark/>
          </w:tcPr>
          <w:p w:rsidR="008D2A37" w:rsidRPr="008D2A37" w:rsidRDefault="008D2A37" w:rsidP="008D2A37">
            <w:pPr>
              <w:spacing w:after="0" w:line="240" w:lineRule="auto"/>
              <w:rPr>
                <w:rFonts w:eastAsia="Times New Roman" w:cs="Times New Roman"/>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 xml:space="preserve">Ban hành Kế hoạch nhưng không đảm bảo đầy đủ nội dung hoặc thời gian theo yêu cầu: 0,5 </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000000"/>
              <w:right w:val="single" w:sz="4" w:space="0" w:color="auto"/>
            </w:tcBorders>
            <w:vAlign w:val="center"/>
            <w:hideMark/>
          </w:tcPr>
          <w:p w:rsidR="008D2A37" w:rsidRPr="008D2A37" w:rsidRDefault="008D2A37" w:rsidP="008D2A37">
            <w:pPr>
              <w:spacing w:after="0" w:line="240" w:lineRule="auto"/>
              <w:rPr>
                <w:rFonts w:eastAsia="Times New Roman" w:cs="Times New Roman"/>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ban hành Kế hoạch: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1.1.2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Mức độ hoàn thành kế hoạch CCHC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Hoàn thành từ 80% - 100% kế hoạch thì điểm đánh giá được tính theo công thức: (Tỷ lệ hoàn thành x 1,0)/100%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Hoàn thành dưới 80% kế hoạch: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 xml:space="preserve">Thực hiện chế độ báo cáo CCHC định kỳ </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Thực hiện đầy đủ về số lượng, nội dung và thời hạn theo quy định: 1,0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Thiếu mỗi báo cáo hoặc báo cáo không đạt yêu cầu hoặc không có phụ lục bị trừ 0</w:t>
            </w:r>
            <w:proofErr w:type="gramStart"/>
            <w:r w:rsidRPr="008D2A37">
              <w:rPr>
                <w:rFonts w:eastAsia="Times New Roman" w:cs="Times New Roman"/>
                <w:i/>
                <w:iCs/>
                <w:color w:val="000000"/>
                <w:sz w:val="24"/>
                <w:szCs w:val="24"/>
              </w:rPr>
              <w:t>,25</w:t>
            </w:r>
            <w:proofErr w:type="gramEnd"/>
            <w:r w:rsidRPr="008D2A37">
              <w:rPr>
                <w:rFonts w:eastAsia="Times New Roman" w:cs="Times New Roman"/>
                <w:i/>
                <w:iCs/>
                <w:color w:val="000000"/>
                <w:sz w:val="24"/>
                <w:szCs w:val="24"/>
              </w:rPr>
              <w:t xml:space="preserve"> điểm. </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Công tác kiểm tra CCHC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lastRenderedPageBreak/>
              <w:t>1.3.1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Tỷ lệ các phòng, ban chuyên môn và UBND cấp xã được kiểm tra trong năm</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Kiểm tra từ 30% số cơ quan, đơn vị trở lên: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Kiểm tra từ 20% - dưới 30% số cơ quan, đơn vị: 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Kiểm tra dưới 20% số cơ quan, đơn vị: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1.3.2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Xử lý các vấn đề phát hiện qua kiểm tra</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1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Từ 70% - 100% số vấn đề phát hiện được xử lý/kiến nghị xử lý: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51"/>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70% số vấn đề phát hiện được xử lý/kiến nghị xử lý: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1.4</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Công tác tuyên truyền CCHC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1.4.1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Mức độ hoàn thành kế hoạch tuyên truyền CCHC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Hoàn thành từ 80% - 100% kế hoạch: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Hoàn thành dưới 80% kế hoạch: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1.4.2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Thực hiện các hình thức tuyên truyền CCHC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Tuyên truyền nội dung CCHC thông qua các phương tiện thông tin đại chúng: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Tuyên truyền nội dung CCHC thông qua các hình thức khác: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58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6"/>
                <w:szCs w:val="26"/>
              </w:rPr>
            </w:pPr>
            <w:r w:rsidRPr="008D2A37">
              <w:rPr>
                <w:rFonts w:eastAsia="Times New Roman" w:cs="Times New Roman"/>
                <w:b/>
                <w:bCs/>
                <w:i/>
                <w:iCs/>
                <w:color w:val="000000"/>
                <w:sz w:val="26"/>
                <w:szCs w:val="26"/>
              </w:rPr>
              <w:t>1.5</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6"/>
                <w:szCs w:val="26"/>
              </w:rPr>
            </w:pPr>
            <w:r w:rsidRPr="008D2A37">
              <w:rPr>
                <w:rFonts w:eastAsia="Times New Roman" w:cs="Times New Roman"/>
                <w:b/>
                <w:bCs/>
                <w:i/>
                <w:iCs/>
                <w:color w:val="000000"/>
                <w:sz w:val="26"/>
                <w:szCs w:val="26"/>
              </w:rPr>
              <w:t>Sáng kiến hoặc giải pháp mới trong cải cách hành chính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6"/>
                <w:szCs w:val="26"/>
              </w:rPr>
            </w:pPr>
            <w:r w:rsidRPr="008D2A37">
              <w:rPr>
                <w:rFonts w:eastAsia="Times New Roman" w:cs="Times New Roman"/>
                <w:b/>
                <w:bCs/>
                <w:i/>
                <w:iCs/>
                <w:color w:val="000000"/>
                <w:sz w:val="26"/>
                <w:szCs w:val="26"/>
              </w:rPr>
              <w:t>2</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6"/>
                <w:szCs w:val="26"/>
              </w:rPr>
            </w:pPr>
            <w:r w:rsidRPr="008D2A37">
              <w:rPr>
                <w:rFonts w:eastAsia="Times New Roman" w:cs="Times New Roman"/>
                <w:color w:val="000000"/>
                <w:sz w:val="26"/>
                <w:szCs w:val="26"/>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6"/>
                <w:szCs w:val="26"/>
              </w:rPr>
            </w:pPr>
            <w:r w:rsidRPr="008D2A37">
              <w:rPr>
                <w:rFonts w:eastAsia="Times New Roman" w:cs="Times New Roman"/>
                <w:b/>
                <w:bCs/>
                <w:i/>
                <w:iCs/>
                <w:color w:val="000000"/>
                <w:sz w:val="26"/>
                <w:szCs w:val="26"/>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6"/>
                <w:szCs w:val="26"/>
              </w:rPr>
            </w:pPr>
            <w:r w:rsidRPr="008D2A37">
              <w:rPr>
                <w:rFonts w:eastAsia="Times New Roman" w:cs="Times New Roman"/>
                <w:i/>
                <w:iCs/>
                <w:color w:val="000000"/>
                <w:sz w:val="26"/>
                <w:szCs w:val="26"/>
              </w:rPr>
              <w:t>Có từ 2 sáng kiến hoặc giải pháp mới trở lên: 2,0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6"/>
                <w:szCs w:val="26"/>
              </w:rPr>
            </w:pPr>
            <w:r w:rsidRPr="008D2A37">
              <w:rPr>
                <w:rFonts w:eastAsia="Times New Roman" w:cs="Times New Roman"/>
                <w:color w:val="000000"/>
                <w:sz w:val="26"/>
                <w:szCs w:val="26"/>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6"/>
                <w:szCs w:val="26"/>
              </w:rPr>
            </w:pPr>
            <w:r w:rsidRPr="008D2A37">
              <w:rPr>
                <w:rFonts w:eastAsia="Times New Roman" w:cs="Times New Roman"/>
                <w:color w:val="000000"/>
                <w:sz w:val="26"/>
                <w:szCs w:val="26"/>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b/>
                <w:bCs/>
                <w:i/>
                <w:iCs/>
                <w:color w:val="000000"/>
                <w:sz w:val="26"/>
                <w:szCs w:val="26"/>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6"/>
                <w:szCs w:val="26"/>
              </w:rPr>
            </w:pPr>
            <w:r w:rsidRPr="008D2A37">
              <w:rPr>
                <w:rFonts w:eastAsia="Times New Roman" w:cs="Times New Roman"/>
                <w:i/>
                <w:iCs/>
                <w:color w:val="000000"/>
                <w:sz w:val="26"/>
                <w:szCs w:val="26"/>
              </w:rPr>
              <w:t>Có 1 sáng kiến hoặc giải pháp mới: 1,0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6"/>
                <w:szCs w:val="26"/>
              </w:rPr>
            </w:pPr>
            <w:r w:rsidRPr="008D2A37">
              <w:rPr>
                <w:rFonts w:eastAsia="Times New Roman" w:cs="Times New Roman"/>
                <w:color w:val="000000"/>
                <w:sz w:val="26"/>
                <w:szCs w:val="26"/>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6"/>
                <w:szCs w:val="26"/>
              </w:rPr>
            </w:pPr>
            <w:r w:rsidRPr="008D2A37">
              <w:rPr>
                <w:rFonts w:eastAsia="Times New Roman" w:cs="Times New Roman"/>
                <w:color w:val="000000"/>
                <w:sz w:val="26"/>
                <w:szCs w:val="26"/>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b/>
                <w:bCs/>
                <w:i/>
                <w:iCs/>
                <w:color w:val="000000"/>
                <w:sz w:val="26"/>
                <w:szCs w:val="26"/>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6"/>
                <w:szCs w:val="26"/>
              </w:rPr>
            </w:pPr>
            <w:r w:rsidRPr="008D2A37">
              <w:rPr>
                <w:rFonts w:eastAsia="Times New Roman" w:cs="Times New Roman"/>
                <w:i/>
                <w:iCs/>
                <w:color w:val="000000"/>
                <w:sz w:val="26"/>
                <w:szCs w:val="26"/>
              </w:rPr>
              <w:t>Không có sáng kiến hoặc giải pháp mới: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6"/>
                <w:szCs w:val="26"/>
              </w:rPr>
            </w:pPr>
            <w:r w:rsidRPr="008D2A37">
              <w:rPr>
                <w:rFonts w:eastAsia="Times New Roman" w:cs="Times New Roman"/>
                <w:color w:val="000000"/>
                <w:sz w:val="26"/>
                <w:szCs w:val="26"/>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6"/>
                <w:szCs w:val="26"/>
              </w:rPr>
            </w:pPr>
            <w:r w:rsidRPr="008D2A37">
              <w:rPr>
                <w:rFonts w:eastAsia="Times New Roman" w:cs="Times New Roman"/>
                <w:color w:val="000000"/>
                <w:sz w:val="26"/>
                <w:szCs w:val="26"/>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1.6</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Thực hiện các nhiệm vụ được UBND tỉnh, Chủ tịch UBND tỉnh giao</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9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lastRenderedPageBreak/>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Hoàn thành đúng tiến độ 100% số nhiệm vụ được giao trong năm: 1,0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9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Hoàn thành 100% số nhiệm vụ được giao nhưng có nhiệm vụ hoàn thành muộn so với tiến độ: 0,75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9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Hoàn thành từ 90% - dưới 100% số nhiệm vụ được giao: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87"/>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Hoàn thành từ 80% - dưới 90% số nhiệm vụ được giao: 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1.7</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Đối thoại của lãnh đạo UBND cấp huyện với người dân, doanh nghiệp</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b/>
                <w:bCs/>
                <w:color w:val="000000"/>
                <w:sz w:val="24"/>
                <w:szCs w:val="24"/>
              </w:rPr>
            </w:pPr>
            <w:r w:rsidRPr="008D2A37">
              <w:rPr>
                <w:rFonts w:eastAsia="Times New Roman" w:cs="Times New Roman"/>
                <w:b/>
                <w:bCs/>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Có từ 01 cuộc đối thoại/ diễn đàn được tổ chức trong năm: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12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Mức độ xử lý đề xuất, kiến nghị của người dân, doanh nghiệp: 0,5</w:t>
            </w:r>
            <w:r w:rsidRPr="008D2A37">
              <w:rPr>
                <w:rFonts w:eastAsia="Times New Roman" w:cs="Times New Roman"/>
                <w:i/>
                <w:iCs/>
                <w:color w:val="000000"/>
                <w:sz w:val="24"/>
                <w:szCs w:val="24"/>
              </w:rPr>
              <w:br/>
              <w:t>Tính điểm theo công thức: (tỷ lệ xử lý kiến nghị, đề xuất x 0,5)/100%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color w:val="000000"/>
                <w:sz w:val="24"/>
                <w:szCs w:val="24"/>
              </w:rPr>
            </w:pPr>
            <w:r w:rsidRPr="008D2A37">
              <w:rPr>
                <w:rFonts w:eastAsia="Times New Roman" w:cs="Times New Roman"/>
                <w:b/>
                <w:bCs/>
                <w:color w:val="000000"/>
                <w:sz w:val="24"/>
                <w:szCs w:val="24"/>
              </w:rPr>
              <w:t>XÂY DỰNG VÀ TỔ CHỨC THỰC HIỆN VĂN BẢN QUY PHẠM PHÁP LUẬT TẠI HUYỆN</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4,0</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2.1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Theo dõi thi hành pháp luật (THPL)</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2.1.1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Ban hành Kế hoạch theo dõi tình hình thi hành pháp luật</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Ban hành Kế hoạch trước ngày 15 tháng 01: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57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Ban hành Kế hoạch từ ngày 15 tháng 01 đến ngày 31 tháng 01: 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ban hành Kế hoạch hoặc ban hành sau ngày 31 tháng 01: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2.1.2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Điều tra, khảo sát tình hình thi hành pháp luật</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Tổ chức điều tra, khảo sát: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tổ chức điều tra khảo sát: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2.1.3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Báo cáo công tác theo dõi tình hình thi hành pháp luật</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Ban hành báo cáo kịp thời (trước ngày 15 tháng 11), có số liệu đầy đủ, chính xác theo quy định: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94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Ban hành báo cáo không kịp thời (chậm không quá 10 ngày so với thời gian quy định) hoặc có số liệu không đầy đủ, không chính xác theo quy định: 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ban hành báo cáo hoặc báo cáo chậm trên 10 ngày so với thời gian quy định: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2.2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Thực hiện công bố văn bản hết hiệu lực, ngưng hiệu lực năm 2023</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570"/>
        </w:trPr>
        <w:tc>
          <w:tcPr>
            <w:tcW w:w="776" w:type="dxa"/>
            <w:vMerge w:val="restart"/>
            <w:tcBorders>
              <w:top w:val="nil"/>
              <w:left w:val="single" w:sz="4" w:space="0" w:color="auto"/>
              <w:bottom w:val="single" w:sz="4" w:space="0" w:color="000000"/>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 xml:space="preserve">Công bố trước ngày 01 tháng 02 năm 2024: 0,5  </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000000"/>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 xml:space="preserve">Công bố sau ngày 01 tháng 02 năm 2024: 0,25  </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000000"/>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 xml:space="preserve">Không thực hiện công bố: 0  </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2.3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Thực hiện công bố kết quả hệ thống hóa văn bản QPPL kỳ 2019 - 2023</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 xml:space="preserve">Công bố trước ngày 01 tháng 3 năm 2024: 0,5 </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 xml:space="preserve">Công bố sau ngày 01 tháng 3 năm 2024: 0,25 </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thực hiện công bố: 0 điểm</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2.4</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Xử lý văn bản QPPL sau rà soát</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Xử lý đầy đủ, đúng thời gian: 1</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Có xử lý nhưng chưa đầy đủ hoặc chưa đúng thời gian: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xử lý: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2.5</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Xử lý văn bản trái pháp luật do cơ quan có thẩm quyền kiểm tra kiến nghị</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lastRenderedPageBreak/>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văn bản được xử lý kịp thời: 1,0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Từ 80% - dưới 100% văn bản được xử lý kịp thời: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80% văn bản được xử lý: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color w:val="000000"/>
                <w:sz w:val="24"/>
                <w:szCs w:val="24"/>
              </w:rPr>
            </w:pPr>
            <w:r w:rsidRPr="008D2A37">
              <w:rPr>
                <w:rFonts w:eastAsia="Times New Roman" w:cs="Times New Roman"/>
                <w:b/>
                <w:bCs/>
                <w:color w:val="000000"/>
                <w:sz w:val="24"/>
                <w:szCs w:val="24"/>
              </w:rPr>
              <w:t>CẢI CÁCH THỦ TỤC HÀNH CHÍNH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13</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3.1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Thực hiện rà soát, kiến nghị đơn giản hoá TTHC thuộc phạm vi chức năng quản lý</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2</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3.1.1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Ban hành Kế hoạch rà soát TTHC năm</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Ban hành Kế hoạch kịp thời theo quy định: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ban hành Kế hoạch hoặc ban hành Kế hoạch không kịp thời: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3.1.2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Rà soát TTHC, TTHC nội bộ định kỳ</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right"/>
              <w:rPr>
                <w:rFonts w:eastAsia="Times New Roman" w:cs="Times New Roman"/>
                <w:b/>
                <w:bCs/>
                <w:color w:val="000000"/>
                <w:sz w:val="24"/>
                <w:szCs w:val="24"/>
              </w:rPr>
            </w:pPr>
            <w:r w:rsidRPr="008D2A37">
              <w:rPr>
                <w:rFonts w:eastAsia="Times New Roman" w:cs="Times New Roman"/>
                <w:b/>
                <w:bCs/>
                <w:color w:val="000000"/>
                <w:sz w:val="24"/>
                <w:szCs w:val="24"/>
              </w:rPr>
              <w:t>1,5</w:t>
            </w:r>
          </w:p>
        </w:tc>
      </w:tr>
      <w:tr w:rsidR="008D2A37" w:rsidRPr="008D2A37" w:rsidTr="0012395F">
        <w:trPr>
          <w:trHeight w:val="63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Thực hiện rà soát, kiến nghị phương án đơn giản hóa (trường hợp phương án kiến nghị được UBND tỉnh phê duyệt): 1,0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94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Thực hiện rà soát, kiến nghị phương án đơn giản hóa TTHC (trường hợp phương án kiến nghị không được UBND tỉnh phê duyệt):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Thực hiện rà soát và không kiến nghị phương án đơn giản hóa TTHC: 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Không thực hiện rà soát: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3.1.2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Rà soát TTHC theo chuyên đề, đột xuất</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b/>
                <w:bCs/>
                <w:color w:val="000000"/>
                <w:sz w:val="24"/>
                <w:szCs w:val="24"/>
              </w:rPr>
            </w:pPr>
            <w:r w:rsidRPr="008D2A37">
              <w:rPr>
                <w:rFonts w:eastAsia="Times New Roman" w:cs="Times New Roman"/>
                <w:b/>
                <w:bCs/>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Thực hiện đầy đủ, chính xác, kịp thời: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Không thực hiện đầy đủ hoặc không chính xác hoặc không kịp thời: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3.2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Công khai TTHC và kết quả giải quyết hồ sơ</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2,5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94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lastRenderedPageBreak/>
              <w:t>3.2.1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Niêm yết, công khai danh mục TTHC thuộc thẩm quyền tiếp nhận, giải quyết tại Trung tâm hành chính công và trên Trang thông tin điện tử của UBND cấp huyện</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94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TTHC hoặc Quyết định công bố TTHC thuộc thẩm quyền giải quyết của đơn vị được niêm yết, công khai tại Trung tâm Hành chính công cấp huyện: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94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TTHC hoặc Quyết định công bố TTHC thuộc thẩm quyền giải quyết của đơn vị được niêm yết, công khai trên Trang thông tin điện tử của cấp huyện: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3.2.2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Công khai tiến độ, kết quả giải quyết hồ sơ TTHC trên Hệ thống thông tin giải quyết TTHC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b/>
                <w:bCs/>
                <w:color w:val="000000"/>
                <w:sz w:val="24"/>
                <w:szCs w:val="24"/>
              </w:rPr>
            </w:pPr>
            <w:r w:rsidRPr="008D2A37">
              <w:rPr>
                <w:rFonts w:eastAsia="Times New Roman" w:cs="Times New Roman"/>
                <w:b/>
                <w:bCs/>
                <w:color w:val="000000"/>
                <w:sz w:val="24"/>
                <w:szCs w:val="24"/>
              </w:rPr>
              <w:t> </w:t>
            </w:r>
          </w:p>
        </w:tc>
      </w:tr>
      <w:tr w:rsidR="008D2A37" w:rsidRPr="008D2A37" w:rsidTr="0012395F">
        <w:trPr>
          <w:trHeight w:val="13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hồ sơ đã được công khai tiến độ, kết quả giải quyết trên Trang thông tin điện tử của địa phương (hoặc đường dẫn Hệ thống thông tin giải quyết TTHC tỉnh: trên Trang thông tin điện tử của địa phương):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hồ sơ đã được công khai tiến độ, kết quả giải quyết trên Hệ thống thông tin giải quyết TTHC tỉnh: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b/>
                <w:bCs/>
                <w:color w:val="000000"/>
                <w:sz w:val="24"/>
                <w:szCs w:val="24"/>
              </w:rPr>
            </w:pPr>
            <w:r w:rsidRPr="008D2A37">
              <w:rPr>
                <w:rFonts w:eastAsia="Times New Roman" w:cs="Times New Roman"/>
                <w:b/>
                <w:bCs/>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hồ sơ đã được công khai tiến độ, kết quả giải quyết trên Cổng dịch vụ công quốc gia: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3.3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 xml:space="preserve">Thực hiện cơ chế một cửa, cơ chế một cửa liên thông </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2,5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3.3.1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Thực hiện tiếp nhận và trả kết quả tại Trung tâm Hành chính công cấp huyện</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94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TTHC thực hiện tiếp nhận, trả kết quả tại Trung tâm Hành chính công cấp huyện (trừ những thủ tục UBND tỉnh cho phép chưa thực hiện):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94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lastRenderedPageBreak/>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100% TTHC thực hiện tiếp nhận, trả kết quả tại Trung tâm Hành chính công cấp huyện (trừ những thủ tục UBND tỉnh cho phép chưa thực hiện):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3.3.2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Đưa TTHC ngành dọc thực hiện việc tiếp nhận hồ sơ tại Trung tâm Hành chính công cấp huyện theo danh mục được phê duyệt</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b/>
                <w:bCs/>
                <w:color w:val="000000"/>
                <w:sz w:val="24"/>
                <w:szCs w:val="24"/>
              </w:rPr>
            </w:pPr>
            <w:r w:rsidRPr="008D2A37">
              <w:rPr>
                <w:rFonts w:eastAsia="Times New Roman" w:cs="Times New Roman"/>
                <w:b/>
                <w:bCs/>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Từ 90% số TTHC trở lên: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Từ 70%- 90% số TTHC: 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70% số TTHC: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3.3.3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Tiếp nhận thành phần hồ sơ theo quy định của TTHC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Tiếp nhận đầy đủ thành phần hồ sơ theo quy định: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94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Tiếp nhận dư thành phần hồ sơ hoặc thiếu thành phần hồ sơ nhưng không sử dụng phiếu đề nghị bổ sung theo quy định hoặc yêu cầu bổ sung hồ sơ quá 1 lần: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3.3.4</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Tỷ lệ UBND cấp xã đạt chỉ tiêu hồ sơ chứng thực bản sao điện tử từ bản chính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35% UBND cấp xã đạt chỉ tiêu hồ sơ chứng thực bản sao điện tử từ bản chính: 1,0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 xml:space="preserve">Đạt tỷ lệ dưới 35% thì điểm đánh giá được tính theo công thức (Tỷ lệ % đạt </w:t>
            </w:r>
            <w:proofErr w:type="gramStart"/>
            <w:r w:rsidRPr="008D2A37">
              <w:rPr>
                <w:rFonts w:eastAsia="Times New Roman" w:cs="Times New Roman"/>
                <w:i/>
                <w:iCs/>
                <w:color w:val="000000"/>
                <w:sz w:val="24"/>
                <w:szCs w:val="24"/>
              </w:rPr>
              <w:t>được  ×</w:t>
            </w:r>
            <w:proofErr w:type="gramEnd"/>
            <w:r w:rsidRPr="008D2A37">
              <w:rPr>
                <w:rFonts w:eastAsia="Times New Roman" w:cs="Times New Roman"/>
                <w:i/>
                <w:iCs/>
                <w:color w:val="000000"/>
                <w:sz w:val="24"/>
                <w:szCs w:val="24"/>
              </w:rPr>
              <w:t xml:space="preserve"> 1)/(35%)]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3.4</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 xml:space="preserve"> Kết quả giải quyết hồ sơ TTHC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3.4.1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Tỷ lệ hồ sơ TTHC do UBND cấp huyện tiếp nhận, xử lý trong năm được giải quyết đúng hạn, trước hạn</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2</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94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 xml:space="preserve">Từ 95 % - dưới 100% số hồ sơ TTHC được giải quyết đúng hạn, trước hạn thì điểm đánh giá được tính theo công thức: (Tỷ lệ % hồ sơ đúng hạn x 2,0)/100% </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95% hồ sơ TTHC trong năm được giải quyết đúng hạn: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3.4.2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Đánh giá chất lượng kết quả giải quyết TTHC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b/>
                <w:bCs/>
                <w:color w:val="000000"/>
                <w:sz w:val="24"/>
                <w:szCs w:val="24"/>
              </w:rPr>
            </w:pPr>
            <w:r w:rsidRPr="008D2A37">
              <w:rPr>
                <w:rFonts w:eastAsia="Times New Roman" w:cs="Times New Roman"/>
                <w:b/>
                <w:bCs/>
                <w:color w:val="000000"/>
                <w:sz w:val="24"/>
                <w:szCs w:val="24"/>
              </w:rPr>
              <w:t> </w:t>
            </w:r>
          </w:p>
        </w:tc>
      </w:tr>
      <w:tr w:rsidR="008D2A37" w:rsidRPr="008D2A37" w:rsidTr="0012395F">
        <w:trPr>
          <w:trHeight w:val="375"/>
        </w:trPr>
        <w:tc>
          <w:tcPr>
            <w:tcW w:w="776" w:type="dxa"/>
            <w:vMerge w:val="restart"/>
            <w:tcBorders>
              <w:top w:val="nil"/>
              <w:left w:val="single" w:sz="4" w:space="0" w:color="auto"/>
              <w:bottom w:val="nil"/>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chỉ tiêu được đánh giá tù tốt trở lên: 1,0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0E4F60">
        <w:trPr>
          <w:trHeight w:val="440"/>
        </w:trPr>
        <w:tc>
          <w:tcPr>
            <w:tcW w:w="776" w:type="dxa"/>
            <w:vMerge/>
            <w:tcBorders>
              <w:top w:val="nil"/>
              <w:left w:val="single" w:sz="4" w:space="0" w:color="auto"/>
              <w:bottom w:val="nil"/>
              <w:right w:val="single" w:sz="4" w:space="0" w:color="auto"/>
            </w:tcBorders>
            <w:vAlign w:val="center"/>
            <w:hideMark/>
          </w:tcPr>
          <w:p w:rsidR="008D2A37" w:rsidRPr="008D2A37" w:rsidRDefault="008D2A37" w:rsidP="008D2A37">
            <w:pPr>
              <w:spacing w:after="0" w:line="240" w:lineRule="auto"/>
              <w:rPr>
                <w:rFonts w:eastAsia="Times New Roman" w:cs="Times New Roman"/>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Từ 80% - dưới 100% chỉ tiêu được đánh giá từ tốt trở lên: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nil"/>
              <w:right w:val="single" w:sz="4" w:space="0" w:color="auto"/>
            </w:tcBorders>
            <w:vAlign w:val="center"/>
            <w:hideMark/>
          </w:tcPr>
          <w:p w:rsidR="008D2A37" w:rsidRPr="008D2A37" w:rsidRDefault="008D2A37" w:rsidP="008D2A37">
            <w:pPr>
              <w:spacing w:after="0" w:line="240" w:lineRule="auto"/>
              <w:rPr>
                <w:rFonts w:eastAsia="Times New Roman" w:cs="Times New Roman"/>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80% chỉ tiêu được đánh giá từ tốt trở lên: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3.4.3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Thực hiện việc xin lỗi người dân, tổ chức khi để xảy ra trễ hẹn trong giải quyết hồ sơ TTHC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val="restart"/>
            <w:tcBorders>
              <w:top w:val="nil"/>
              <w:left w:val="single" w:sz="4" w:space="0" w:color="auto"/>
              <w:bottom w:val="single" w:sz="4" w:space="0" w:color="000000"/>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số hồ sơ TTHC bị trễ hẹn, chậm giải quyết có văn bản xin lỗi: 1,0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000000"/>
              <w:right w:val="single" w:sz="4" w:space="0" w:color="auto"/>
            </w:tcBorders>
            <w:vAlign w:val="center"/>
            <w:hideMark/>
          </w:tcPr>
          <w:p w:rsidR="008D2A37" w:rsidRPr="008D2A37" w:rsidRDefault="008D2A37" w:rsidP="008D2A37">
            <w:pPr>
              <w:spacing w:after="0" w:line="240" w:lineRule="auto"/>
              <w:rPr>
                <w:rFonts w:eastAsia="Times New Roman" w:cs="Times New Roman"/>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Từ 95% - dưới 100% số hồ sơ TTHC bị trễ hẹn, chậm giải quyết có văn bản xin lỗi: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000000"/>
              <w:right w:val="single" w:sz="4" w:space="0" w:color="auto"/>
            </w:tcBorders>
            <w:vAlign w:val="center"/>
            <w:hideMark/>
          </w:tcPr>
          <w:p w:rsidR="008D2A37" w:rsidRPr="008D2A37" w:rsidRDefault="008D2A37" w:rsidP="008D2A37">
            <w:pPr>
              <w:spacing w:after="0" w:line="240" w:lineRule="auto"/>
              <w:rPr>
                <w:rFonts w:eastAsia="Times New Roman" w:cs="Times New Roman"/>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95% số hồ sơ TTHC bị trễ hẹn, chậm giải quyết có văn bản xin lỗi: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3.4.4</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Tỷ lệ số hóa hồ sơ, kết quả giải quyết TTHC và cấp kết quả giải quyết TTHC điện tử</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b/>
                <w:bCs/>
                <w:color w:val="000000"/>
                <w:sz w:val="24"/>
                <w:szCs w:val="24"/>
              </w:rPr>
            </w:pPr>
            <w:r w:rsidRPr="008D2A37">
              <w:rPr>
                <w:rFonts w:eastAsia="Times New Roman" w:cs="Times New Roman"/>
                <w:b/>
                <w:bCs/>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Đạt từ 100% trở lên: 1</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Từ 50% - dưới 70%: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Dưới 50%: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3.5</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Tiếp nhận, xử lý phản ánh, kiến nghị (PAKN) của cá nhân, tổ chức đối với các quy định hành chính, TTHC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12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3.5.1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Công khai địa chỉ tiếp nhận phản ánh, kiến nghị của cá nhân, tổ chức đối với TTHC (theo quy định tại Thông tư số 02/2017/TT-VPCP) tại trụ sở và trên Trang thông tin điện tử của UBND cấp huyện</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0,25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Đầy đủ thông tin theo quy định: 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6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b/>
                <w:bCs/>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đầy đủ thông tin theo quy định: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88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3.5.2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Xử lý PAKN của cá nhân, tổ chức đối với các quy định hành chính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PAKN được xử lý hoặc kiến nghị xử lý và đảm bảo thời gian theo yêu cầu: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PAKN được xử lý hoặc kiến nghị xử lý nhưng có phản ánh, kiến nghị xử lý chậm: 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Có PAKN không xử lý hoặc không kiến nghị xử lý: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3.5.3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Công khai kết quả trả lời PAKN của cá nhân, tổ chức đối với quy định hành chính, TTHC thuộc thẩm quyền</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0,25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số PAKN đã xử lý, trả lời được công khai theo quy định: 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Dưới 100% phản ánh, kiến nghị đã xử lý, trả lời được công khai theo quy định: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4</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color w:val="000000"/>
                <w:sz w:val="24"/>
                <w:szCs w:val="24"/>
              </w:rPr>
            </w:pPr>
            <w:r w:rsidRPr="008D2A37">
              <w:rPr>
                <w:rFonts w:eastAsia="Times New Roman" w:cs="Times New Roman"/>
                <w:b/>
                <w:bCs/>
                <w:color w:val="000000"/>
                <w:sz w:val="24"/>
                <w:szCs w:val="24"/>
              </w:rPr>
              <w:t>CẢI CÁCH TỔ CHỨC BỘ MÁY HÀNH CHÍNH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6,5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51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4.1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Thực hiện quy định của TW, UBND tỉnh về tổ chức bộ máy</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3,5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4.1.1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Sắp xếp tổ chức bộ máy và kiện toàn chức năng, nhiệm vụ của các phòng, ban chuyên môn cấp huyện</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đơn vị thuộc và trực thuộc kiện toàn chức năng, nhiệm vụ theo quy định: 1,0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100 % đơn vị thuộc và trực thuộc kiện toàn chức năng, nhiệm vụ theo quy định: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76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4.1.2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Thực hiện đúng quy định về số lượng cấp phó tại các phòng chuyên môn và các đơn vị sự nghiệp công lập thuộc UBND cấp huyện</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lastRenderedPageBreak/>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Thực hiện đúng quy định về số lượng cấp phó của các cơ quan chuyên môn thuộc UBND cấp huyện: 1,0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Thực hiện đúng quy định về số lượng cấp phó của đơn vị sự nghiệp công lập thuộc UBND cấp huyện: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4.1.3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Sắp xếp tổ chức bộ máy và kiện toàn chức năng, nhiệm vụ của các đơn vị sự nghiệp công lập trực thuộc UBND cấp huyện</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val="restart"/>
            <w:tcBorders>
              <w:top w:val="nil"/>
              <w:left w:val="single" w:sz="4" w:space="0" w:color="auto"/>
              <w:bottom w:val="nil"/>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 đơn vị sự nghiệp trực thuộc UBND cấp huyện được kiện toàn chức năng, nhiệm vụ theo quy định: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570"/>
        </w:trPr>
        <w:tc>
          <w:tcPr>
            <w:tcW w:w="776" w:type="dxa"/>
            <w:vMerge/>
            <w:tcBorders>
              <w:top w:val="nil"/>
              <w:left w:val="single" w:sz="4" w:space="0" w:color="auto"/>
              <w:bottom w:val="nil"/>
              <w:right w:val="single" w:sz="4" w:space="0" w:color="auto"/>
            </w:tcBorders>
            <w:vAlign w:val="center"/>
            <w:hideMark/>
          </w:tcPr>
          <w:p w:rsidR="008D2A37" w:rsidRPr="008D2A37" w:rsidRDefault="008D2A37" w:rsidP="008D2A37">
            <w:pPr>
              <w:spacing w:after="0" w:line="240" w:lineRule="auto"/>
              <w:rPr>
                <w:rFonts w:eastAsia="Times New Roman" w:cs="Times New Roman"/>
                <w:color w:val="000000"/>
                <w:sz w:val="24"/>
                <w:szCs w:val="24"/>
              </w:rPr>
            </w:pPr>
          </w:p>
        </w:tc>
        <w:tc>
          <w:tcPr>
            <w:tcW w:w="6312" w:type="dxa"/>
            <w:tcBorders>
              <w:top w:val="nil"/>
              <w:left w:val="nil"/>
              <w:bottom w:val="nil"/>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100 % đơn vị sự nghiệp trực thuộc UBND cấp huyện được kiện toàn chức năng, nhiệm vụ theo quy định: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57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4.1.4</w:t>
            </w:r>
          </w:p>
        </w:tc>
        <w:tc>
          <w:tcPr>
            <w:tcW w:w="6312" w:type="dxa"/>
            <w:tcBorders>
              <w:top w:val="single" w:sz="4" w:space="0" w:color="auto"/>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Ban hành chức năng, nhiệm vụ cho các phòng chuyên môn của các đơn vị sự nghiệp công lập trực thuộc UBND cấp huyện</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57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đơn vị sự nghiệp công lập ban hành chức năng, nhiệm vụ cho các phòng chuyên môn: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57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100% đơn vị sự nghiệp công lập ban hành chức năng, nhiệm vụ cho các phòng chuyên môn: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4.2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Thực hiện quy định về sử dụng biên chế hành chính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Đảm bảo theo quy định: 1</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94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Có sử dụng hợp đồng lao động làm công việc chuyên môn, nghiệp vụ ở các vị trí việc làm được xác định là công chức trong các cơ quan hành chính: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4.3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Thực hiện phân cấp quản lý</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2</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4.3.1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 xml:space="preserve">Thực hiện các quy định về phân cấp quản lý do Chính phủ; các bộ, ngành và UBND tỉnh ban hành </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Thực hiện đầy đủ các quy định: 1</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thực hiện đầy đủ các quy định: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94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lastRenderedPageBreak/>
              <w:t>4.3.2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Thực hiện thanh tra, kiểm tra việc thực hiện nhiệm vụ quản lý nhà nước đã phân cấp, phân quyền cho các phòng, ban chuyên môn và UBND cấp xã</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Thực hiện đầy đủ các quy định: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thực hiện đầy đủ các quy định: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4.3.3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Xử lý các vấn đề về phân cấp phát hiện qua thanh tra, kiểm tra</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73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xml:space="preserve">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số vấn đề phát hiện được xử lý hoặc kiến nghị xử lý: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100% số vấn đề phát hiện được xử lý hoặc kiến nghị xử lý: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5</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color w:val="000000"/>
                <w:sz w:val="24"/>
                <w:szCs w:val="24"/>
              </w:rPr>
            </w:pPr>
            <w:r w:rsidRPr="008D2A37">
              <w:rPr>
                <w:rFonts w:eastAsia="Times New Roman" w:cs="Times New Roman"/>
                <w:b/>
                <w:bCs/>
                <w:color w:val="000000"/>
                <w:sz w:val="24"/>
                <w:szCs w:val="24"/>
              </w:rPr>
              <w:t>CẢI CÁCH CHẾ ĐỘ CÔNG VỤ</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12</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5.1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Thực hiện cơ cấu công chức, viên chức theo vị trí việc làm</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3</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5.1.1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Xây dựng Đề án vị trí việc làm, bảng mô tả công việc, khung năng lực trình cấp có thẩm quyền thẩm định, phê duyệt theo quy định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94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Xây dựng Đề án vị trí việc làm, bảng mô tả khung năng lực công chức trình cấp có thẩm quyền thẩm định, phê duyệt đảm bảo đầy đủ chất lượng, đúng tiến độ theo quy định: 1</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Thực hiện nhưng không đảm bảo đầy đủ, chất lượng hoặc không đúng tiến độ: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Chưa thực hiện: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5.1.2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Tỷ lệ phòng, ban chuyên môn của UBND cấp huyện bố trí công chức theo đúng vị trí việc làm được phê duyệt</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số đơn vị: 1,0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Từ 90 - dưới 100% đơn vị: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100% số đơn vị: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94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5.1.3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Đơn vị sự nghiệp công lập (SNCL) trực thuộc xây dựng Đề án vị trí việc làm trình cấp có thẩm quyền cho ý kiến, thẩm định, phê duyệt theo quy định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val="restart"/>
            <w:tcBorders>
              <w:top w:val="nil"/>
              <w:left w:val="nil"/>
              <w:bottom w:val="nil"/>
              <w:right w:val="nil"/>
            </w:tcBorders>
            <w:shd w:val="clear" w:color="auto" w:fill="auto"/>
            <w:noWrap/>
            <w:vAlign w:val="bottom"/>
            <w:hideMark/>
          </w:tcPr>
          <w:p w:rsidR="008D2A37" w:rsidRPr="008D2A37" w:rsidRDefault="008D2A37" w:rsidP="008D2A37">
            <w:pPr>
              <w:spacing w:after="0" w:line="240" w:lineRule="auto"/>
              <w:rPr>
                <w:rFonts w:eastAsia="Times New Roman" w:cs="Times New Roman"/>
                <w:color w:val="000000"/>
                <w:szCs w:val="28"/>
              </w:rPr>
            </w:pPr>
            <w:r>
              <w:rPr>
                <w:rFonts w:eastAsia="Times New Roman" w:cs="Times New Roman"/>
                <w:noProof/>
                <w:color w:val="000000"/>
                <w:szCs w:val="28"/>
              </w:rPr>
              <mc:AlternateContent>
                <mc:Choice Requires="wps">
                  <w:drawing>
                    <wp:anchor distT="0" distB="0" distL="114300" distR="114300" simplePos="0" relativeHeight="251636224" behindDoc="0" locked="0" layoutInCell="1" allowOverlap="1" wp14:anchorId="396B8164" wp14:editId="6C4F9AE3">
                      <wp:simplePos x="0" y="0"/>
                      <wp:positionH relativeFrom="column">
                        <wp:posOffset>0</wp:posOffset>
                      </wp:positionH>
                      <wp:positionV relativeFrom="paragraph">
                        <wp:posOffset>400050</wp:posOffset>
                      </wp:positionV>
                      <wp:extent cx="180975" cy="266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17" o:spid="_x0000_s1026" type="#_x0000_t202" style="position:absolute;margin-left:0;margin-top:31.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37248" behindDoc="0" locked="0" layoutInCell="1" allowOverlap="1" wp14:anchorId="44F5F432" wp14:editId="2AA5F436">
                      <wp:simplePos x="0" y="0"/>
                      <wp:positionH relativeFrom="column">
                        <wp:posOffset>0</wp:posOffset>
                      </wp:positionH>
                      <wp:positionV relativeFrom="paragraph">
                        <wp:posOffset>400050</wp:posOffset>
                      </wp:positionV>
                      <wp:extent cx="180975" cy="2667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18" o:spid="_x0000_s1026" type="#_x0000_t202" style="position:absolute;margin-left:0;margin-top:31.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38272" behindDoc="0" locked="0" layoutInCell="1" allowOverlap="1" wp14:anchorId="3B96917C" wp14:editId="1A582208">
                      <wp:simplePos x="0" y="0"/>
                      <wp:positionH relativeFrom="column">
                        <wp:posOffset>0</wp:posOffset>
                      </wp:positionH>
                      <wp:positionV relativeFrom="paragraph">
                        <wp:posOffset>400050</wp:posOffset>
                      </wp:positionV>
                      <wp:extent cx="180975"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19" o:spid="_x0000_s1026" type="#_x0000_t202" style="position:absolute;margin-left:0;margin-top:31.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39296" behindDoc="0" locked="0" layoutInCell="1" allowOverlap="1" wp14:anchorId="421E5A88" wp14:editId="2183F424">
                      <wp:simplePos x="0" y="0"/>
                      <wp:positionH relativeFrom="column">
                        <wp:posOffset>0</wp:posOffset>
                      </wp:positionH>
                      <wp:positionV relativeFrom="paragraph">
                        <wp:posOffset>400050</wp:posOffset>
                      </wp:positionV>
                      <wp:extent cx="180975" cy="266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20" o:spid="_x0000_s1026" type="#_x0000_t202" style="position:absolute;margin-left:0;margin-top:31.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0"/>
            </w:tblGrid>
            <w:tr w:rsidR="008D2A37" w:rsidRPr="008D2A37">
              <w:trPr>
                <w:trHeight w:val="276"/>
                <w:tblCellSpacing w:w="0" w:type="dxa"/>
              </w:trPr>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trPr>
                <w:trHeight w:val="276"/>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r>
          </w:tbl>
          <w:p w:rsidR="008D2A37" w:rsidRPr="008D2A37" w:rsidRDefault="008D2A37" w:rsidP="008D2A37">
            <w:pPr>
              <w:spacing w:after="0" w:line="240" w:lineRule="auto"/>
              <w:rPr>
                <w:rFonts w:eastAsia="Times New Roman" w:cs="Times New Roman"/>
                <w:color w:val="000000"/>
                <w:szCs w:val="28"/>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đơn vị SNCL trực thuộc xây dựng Đề án vị trí việc làm đảm bảo đầy đủ, đúng thời gian quy định: 1,0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nil"/>
              <w:bottom w:val="nil"/>
              <w:right w:val="nil"/>
            </w:tcBorders>
            <w:vAlign w:val="center"/>
            <w:hideMark/>
          </w:tcPr>
          <w:p w:rsidR="008D2A37" w:rsidRPr="008D2A37" w:rsidRDefault="008D2A37" w:rsidP="008D2A37">
            <w:pPr>
              <w:spacing w:after="0" w:line="240" w:lineRule="auto"/>
              <w:rPr>
                <w:rFonts w:eastAsia="Times New Roman" w:cs="Times New Roman"/>
                <w:color w:val="000000"/>
                <w:szCs w:val="28"/>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số đơn vị SNCL trực thuộc xây dụng Đề án vị trí việc làm đảm bảo đầy đủ nhưng có đơn vị chậm tiến độ: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100% số đơn vị SNCL trực thuộc xây dụng Đề án vị trí việc trình cấp có thẩm quyền: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5.1.4</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Tỷ lệ đơn vị sự nghiệp thuộc huyện bố trí viên chức theo đúng vị trí việc làm được phê duyệt</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nil"/>
              <w:bottom w:val="nil"/>
              <w:right w:val="nil"/>
            </w:tcBorders>
            <w:shd w:val="clear" w:color="auto" w:fill="auto"/>
            <w:noWrap/>
            <w:vAlign w:val="bottom"/>
            <w:hideMark/>
          </w:tcPr>
          <w:p w:rsidR="008D2A37" w:rsidRPr="008D2A37" w:rsidRDefault="008D2A37" w:rsidP="008D2A37">
            <w:pPr>
              <w:spacing w:after="0" w:line="240" w:lineRule="auto"/>
              <w:rPr>
                <w:rFonts w:eastAsia="Times New Roman" w:cs="Times New Roman"/>
                <w:color w:val="000000"/>
                <w:szCs w:val="28"/>
              </w:rPr>
            </w:pPr>
            <w:r>
              <w:rPr>
                <w:rFonts w:eastAsia="Times New Roman" w:cs="Times New Roman"/>
                <w:noProof/>
                <w:color w:val="000000"/>
                <w:szCs w:val="28"/>
              </w:rPr>
              <mc:AlternateContent>
                <mc:Choice Requires="wps">
                  <w:drawing>
                    <wp:anchor distT="0" distB="0" distL="114300" distR="114300" simplePos="0" relativeHeight="251640320" behindDoc="0" locked="0" layoutInCell="1" allowOverlap="1" wp14:anchorId="0663C76A" wp14:editId="3CE5D751">
                      <wp:simplePos x="0" y="0"/>
                      <wp:positionH relativeFrom="column">
                        <wp:posOffset>0</wp:posOffset>
                      </wp:positionH>
                      <wp:positionV relativeFrom="paragraph">
                        <wp:posOffset>238125</wp:posOffset>
                      </wp:positionV>
                      <wp:extent cx="180975"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29" o:spid="_x0000_s1026" type="#_x0000_t202" style="position:absolute;margin-left:0;margin-top:18.7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41344" behindDoc="0" locked="0" layoutInCell="1" allowOverlap="1" wp14:anchorId="588225E7" wp14:editId="13F4E2D7">
                      <wp:simplePos x="0" y="0"/>
                      <wp:positionH relativeFrom="column">
                        <wp:posOffset>0</wp:posOffset>
                      </wp:positionH>
                      <wp:positionV relativeFrom="paragraph">
                        <wp:posOffset>238125</wp:posOffset>
                      </wp:positionV>
                      <wp:extent cx="180975" cy="2667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30" o:spid="_x0000_s1026" type="#_x0000_t202" style="position:absolute;margin-left:0;margin-top:18.7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42368" behindDoc="0" locked="0" layoutInCell="1" allowOverlap="1" wp14:anchorId="34AF165E" wp14:editId="3BF9D9D5">
                      <wp:simplePos x="0" y="0"/>
                      <wp:positionH relativeFrom="column">
                        <wp:posOffset>0</wp:posOffset>
                      </wp:positionH>
                      <wp:positionV relativeFrom="paragraph">
                        <wp:posOffset>238125</wp:posOffset>
                      </wp:positionV>
                      <wp:extent cx="180975" cy="2667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31" o:spid="_x0000_s1026" type="#_x0000_t202" style="position:absolute;margin-left:0;margin-top:18.7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43392" behindDoc="0" locked="0" layoutInCell="1" allowOverlap="1" wp14:anchorId="7B26975E" wp14:editId="1289ECEF">
                      <wp:simplePos x="0" y="0"/>
                      <wp:positionH relativeFrom="column">
                        <wp:posOffset>0</wp:posOffset>
                      </wp:positionH>
                      <wp:positionV relativeFrom="paragraph">
                        <wp:posOffset>238125</wp:posOffset>
                      </wp:positionV>
                      <wp:extent cx="180975" cy="2667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32" o:spid="_x0000_s1026" type="#_x0000_t202" style="position:absolute;margin-left:0;margin-top:18.7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44416" behindDoc="0" locked="0" layoutInCell="1" allowOverlap="1" wp14:anchorId="505342FF" wp14:editId="253E16FE">
                      <wp:simplePos x="0" y="0"/>
                      <wp:positionH relativeFrom="column">
                        <wp:posOffset>0</wp:posOffset>
                      </wp:positionH>
                      <wp:positionV relativeFrom="paragraph">
                        <wp:posOffset>238125</wp:posOffset>
                      </wp:positionV>
                      <wp:extent cx="180975" cy="2667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42" o:spid="_x0000_s1026" type="#_x0000_t202" style="position:absolute;margin-left:0;margin-top:18.7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45440" behindDoc="0" locked="0" layoutInCell="1" allowOverlap="1" wp14:anchorId="5A04C665" wp14:editId="043BEC68">
                      <wp:simplePos x="0" y="0"/>
                      <wp:positionH relativeFrom="column">
                        <wp:posOffset>0</wp:posOffset>
                      </wp:positionH>
                      <wp:positionV relativeFrom="paragraph">
                        <wp:posOffset>238125</wp:posOffset>
                      </wp:positionV>
                      <wp:extent cx="180975" cy="2667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43" o:spid="_x0000_s1026" type="#_x0000_t202" style="position:absolute;margin-left:0;margin-top:18.7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46464" behindDoc="0" locked="0" layoutInCell="1" allowOverlap="1" wp14:anchorId="09E911D9" wp14:editId="4D5E70EC">
                      <wp:simplePos x="0" y="0"/>
                      <wp:positionH relativeFrom="column">
                        <wp:posOffset>0</wp:posOffset>
                      </wp:positionH>
                      <wp:positionV relativeFrom="paragraph">
                        <wp:posOffset>238125</wp:posOffset>
                      </wp:positionV>
                      <wp:extent cx="180975" cy="2667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44" o:spid="_x0000_s1026" type="#_x0000_t202" style="position:absolute;margin-left:0;margin-top:18.7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47488" behindDoc="0" locked="0" layoutInCell="1" allowOverlap="1" wp14:anchorId="3B1EE554" wp14:editId="2B5087F5">
                      <wp:simplePos x="0" y="0"/>
                      <wp:positionH relativeFrom="column">
                        <wp:posOffset>0</wp:posOffset>
                      </wp:positionH>
                      <wp:positionV relativeFrom="paragraph">
                        <wp:posOffset>238125</wp:posOffset>
                      </wp:positionV>
                      <wp:extent cx="180975" cy="266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45" o:spid="_x0000_s1026" type="#_x0000_t202" style="position:absolute;margin-left:0;margin-top:18.7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48512" behindDoc="0" locked="0" layoutInCell="1" allowOverlap="1" wp14:anchorId="4B7C7D92" wp14:editId="01EA3364">
                      <wp:simplePos x="0" y="0"/>
                      <wp:positionH relativeFrom="column">
                        <wp:posOffset>0</wp:posOffset>
                      </wp:positionH>
                      <wp:positionV relativeFrom="paragraph">
                        <wp:posOffset>238125</wp:posOffset>
                      </wp:positionV>
                      <wp:extent cx="180975" cy="2667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60" o:spid="_x0000_s1026" type="#_x0000_t202" style="position:absolute;margin-left:0;margin-top:18.7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49536" behindDoc="0" locked="0" layoutInCell="1" allowOverlap="1" wp14:anchorId="10C245A5" wp14:editId="07F674E8">
                      <wp:simplePos x="0" y="0"/>
                      <wp:positionH relativeFrom="column">
                        <wp:posOffset>0</wp:posOffset>
                      </wp:positionH>
                      <wp:positionV relativeFrom="paragraph">
                        <wp:posOffset>238125</wp:posOffset>
                      </wp:positionV>
                      <wp:extent cx="180975" cy="2667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61" o:spid="_x0000_s1026" type="#_x0000_t202" style="position:absolute;margin-left:0;margin-top:18.7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50560" behindDoc="0" locked="0" layoutInCell="1" allowOverlap="1" wp14:anchorId="14EFA7F9" wp14:editId="490BBE11">
                      <wp:simplePos x="0" y="0"/>
                      <wp:positionH relativeFrom="column">
                        <wp:posOffset>0</wp:posOffset>
                      </wp:positionH>
                      <wp:positionV relativeFrom="paragraph">
                        <wp:posOffset>238125</wp:posOffset>
                      </wp:positionV>
                      <wp:extent cx="180975" cy="2667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62" o:spid="_x0000_s1026" type="#_x0000_t202" style="position:absolute;margin-left:0;margin-top:18.7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51584" behindDoc="0" locked="0" layoutInCell="1" allowOverlap="1" wp14:anchorId="62877E5F" wp14:editId="0307E772">
                      <wp:simplePos x="0" y="0"/>
                      <wp:positionH relativeFrom="column">
                        <wp:posOffset>0</wp:posOffset>
                      </wp:positionH>
                      <wp:positionV relativeFrom="paragraph">
                        <wp:posOffset>238125</wp:posOffset>
                      </wp:positionV>
                      <wp:extent cx="180975" cy="2667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63" o:spid="_x0000_s1026" type="#_x0000_t202" style="position:absolute;margin-left:0;margin-top:18.7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52608" behindDoc="0" locked="0" layoutInCell="1" allowOverlap="1" wp14:anchorId="6146A73A" wp14:editId="6E8A395B">
                      <wp:simplePos x="0" y="0"/>
                      <wp:positionH relativeFrom="column">
                        <wp:posOffset>0</wp:posOffset>
                      </wp:positionH>
                      <wp:positionV relativeFrom="paragraph">
                        <wp:posOffset>238125</wp:posOffset>
                      </wp:positionV>
                      <wp:extent cx="180975" cy="2667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64" o:spid="_x0000_s1026" type="#_x0000_t202" style="position:absolute;margin-left:0;margin-top:18.7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53632" behindDoc="0" locked="0" layoutInCell="1" allowOverlap="1" wp14:anchorId="47C74E5F" wp14:editId="44166528">
                      <wp:simplePos x="0" y="0"/>
                      <wp:positionH relativeFrom="column">
                        <wp:posOffset>0</wp:posOffset>
                      </wp:positionH>
                      <wp:positionV relativeFrom="paragraph">
                        <wp:posOffset>238125</wp:posOffset>
                      </wp:positionV>
                      <wp:extent cx="180975" cy="2667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65" o:spid="_x0000_s1026" type="#_x0000_t202" style="position:absolute;margin-left:0;margin-top:18.7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54656" behindDoc="0" locked="0" layoutInCell="1" allowOverlap="1" wp14:anchorId="2A3396C9" wp14:editId="182C5C09">
                      <wp:simplePos x="0" y="0"/>
                      <wp:positionH relativeFrom="column">
                        <wp:posOffset>0</wp:posOffset>
                      </wp:positionH>
                      <wp:positionV relativeFrom="paragraph">
                        <wp:posOffset>238125</wp:posOffset>
                      </wp:positionV>
                      <wp:extent cx="180975" cy="26670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66" o:spid="_x0000_s1026" type="#_x0000_t202" style="position:absolute;margin-left:0;margin-top:18.7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55680" behindDoc="0" locked="0" layoutInCell="1" allowOverlap="1" wp14:anchorId="78D395E4" wp14:editId="682A36C0">
                      <wp:simplePos x="0" y="0"/>
                      <wp:positionH relativeFrom="column">
                        <wp:posOffset>0</wp:posOffset>
                      </wp:positionH>
                      <wp:positionV relativeFrom="paragraph">
                        <wp:posOffset>238125</wp:posOffset>
                      </wp:positionV>
                      <wp:extent cx="180975" cy="26670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67" o:spid="_x0000_s1026" type="#_x0000_t202" style="position:absolute;margin-left:0;margin-top:18.7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0"/>
            </w:tblGrid>
            <w:tr w:rsidR="008D2A37" w:rsidRPr="008D2A37">
              <w:trPr>
                <w:trHeight w:val="276"/>
                <w:tblCellSpacing w:w="0" w:type="dxa"/>
              </w:trPr>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trPr>
                <w:trHeight w:val="276"/>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r>
          </w:tbl>
          <w:p w:rsidR="008D2A37" w:rsidRPr="008D2A37" w:rsidRDefault="008D2A37" w:rsidP="008D2A37">
            <w:pPr>
              <w:spacing w:after="0" w:line="240" w:lineRule="auto"/>
              <w:rPr>
                <w:rFonts w:eastAsia="Times New Roman" w:cs="Times New Roman"/>
                <w:color w:val="000000"/>
                <w:szCs w:val="28"/>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số đơn vị: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nil"/>
              <w:bottom w:val="nil"/>
              <w:right w:val="nil"/>
            </w:tcBorders>
            <w:vAlign w:val="center"/>
            <w:hideMark/>
          </w:tcPr>
          <w:p w:rsidR="008D2A37" w:rsidRPr="008D2A37" w:rsidRDefault="008D2A37" w:rsidP="008D2A37">
            <w:pPr>
              <w:spacing w:after="0" w:line="240" w:lineRule="auto"/>
              <w:rPr>
                <w:rFonts w:eastAsia="Times New Roman" w:cs="Times New Roman"/>
                <w:color w:val="000000"/>
                <w:szCs w:val="28"/>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100% số đơn vị: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vMerge w:val="restart"/>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Pr>
                <w:rFonts w:eastAsia="Times New Roman" w:cs="Times New Roman"/>
                <w:noProof/>
                <w:color w:val="000000"/>
                <w:sz w:val="24"/>
                <w:szCs w:val="24"/>
              </w:rPr>
              <mc:AlternateContent>
                <mc:Choice Requires="wps">
                  <w:drawing>
                    <wp:anchor distT="0" distB="0" distL="114300" distR="114300" simplePos="0" relativeHeight="251656704" behindDoc="0" locked="0" layoutInCell="1" allowOverlap="1" wp14:anchorId="53440C11" wp14:editId="748FCC0D">
                      <wp:simplePos x="0" y="0"/>
                      <wp:positionH relativeFrom="column">
                        <wp:posOffset>0</wp:posOffset>
                      </wp:positionH>
                      <wp:positionV relativeFrom="paragraph">
                        <wp:posOffset>0</wp:posOffset>
                      </wp:positionV>
                      <wp:extent cx="190500"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margin-left:0;margin-top:0;width:1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" filled="f" stroked="f">
                      <v:textbox style="mso-fit-shape-to-text:t"/>
                    </v:shape>
                  </w:pict>
                </mc:Fallback>
              </mc:AlternateContent>
            </w:r>
            <w:r>
              <w:rPr>
                <w:rFonts w:eastAsia="Times New Roman" w:cs="Times New Roman"/>
                <w:noProof/>
                <w:color w:val="000000"/>
                <w:sz w:val="24"/>
                <w:szCs w:val="24"/>
              </w:rPr>
              <mc:AlternateContent>
                <mc:Choice Requires="wps">
                  <w:drawing>
                    <wp:anchor distT="0" distB="0" distL="114300" distR="114300" simplePos="0" relativeHeight="251657728" behindDoc="0" locked="0" layoutInCell="1" allowOverlap="1" wp14:anchorId="4B9413CB" wp14:editId="0AC8435E">
                      <wp:simplePos x="0" y="0"/>
                      <wp:positionH relativeFrom="column">
                        <wp:posOffset>0</wp:posOffset>
                      </wp:positionH>
                      <wp:positionV relativeFrom="paragraph">
                        <wp:posOffset>0</wp:posOffset>
                      </wp:positionV>
                      <wp:extent cx="19050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5" o:spid="_x0000_s1026" type="#_x0000_t202" style="position:absolute;margin-left:0;margin-top:0;width:1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" filled="f" stroked="f">
                      <v:textbox style="mso-fit-shape-to-text:t"/>
                    </v:shape>
                  </w:pict>
                </mc:Fallback>
              </mc:AlternateContent>
            </w:r>
            <w:r>
              <w:rPr>
                <w:rFonts w:eastAsia="Times New Roman" w:cs="Times New Roman"/>
                <w:noProof/>
                <w:color w:val="000000"/>
                <w:sz w:val="24"/>
                <w:szCs w:val="24"/>
              </w:rPr>
              <mc:AlternateContent>
                <mc:Choice Requires="wps">
                  <w:drawing>
                    <wp:anchor distT="0" distB="0" distL="114300" distR="114300" simplePos="0" relativeHeight="251658752" behindDoc="0" locked="0" layoutInCell="1" allowOverlap="1" wp14:anchorId="3FCD20D9" wp14:editId="3B720B69">
                      <wp:simplePos x="0" y="0"/>
                      <wp:positionH relativeFrom="column">
                        <wp:posOffset>0</wp:posOffset>
                      </wp:positionH>
                      <wp:positionV relativeFrom="paragraph">
                        <wp:posOffset>0</wp:posOffset>
                      </wp:positionV>
                      <wp:extent cx="19050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6" o:spid="_x0000_s1026" type="#_x0000_t202" style="position:absolute;margin-left:0;margin-top:0;width:1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" filled="f" stroked="f">
                      <v:textbox style="mso-fit-shape-to-text:t"/>
                    </v:shape>
                  </w:pict>
                </mc:Fallback>
              </mc:AlternateContent>
            </w:r>
            <w:r>
              <w:rPr>
                <w:rFonts w:eastAsia="Times New Roman" w:cs="Times New Roman"/>
                <w:noProof/>
                <w:color w:val="000000"/>
                <w:sz w:val="24"/>
                <w:szCs w:val="24"/>
              </w:rPr>
              <mc:AlternateContent>
                <mc:Choice Requires="wps">
                  <w:drawing>
                    <wp:anchor distT="0" distB="0" distL="114300" distR="114300" simplePos="0" relativeHeight="251659776" behindDoc="0" locked="0" layoutInCell="1" allowOverlap="1" wp14:anchorId="212C882C" wp14:editId="4470CF55">
                      <wp:simplePos x="0" y="0"/>
                      <wp:positionH relativeFrom="column">
                        <wp:posOffset>0</wp:posOffset>
                      </wp:positionH>
                      <wp:positionV relativeFrom="paragraph">
                        <wp:posOffset>0</wp:posOffset>
                      </wp:positionV>
                      <wp:extent cx="19050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7" o:spid="_x0000_s1026" type="#_x0000_t202" style="position:absolute;margin-left:0;margin-top:0;width:1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" filled="f" stroked="f">
                      <v:textbox style="mso-fit-shape-to-text:t"/>
                    </v:shape>
                  </w:pict>
                </mc:Fallback>
              </mc:AlternateConten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5.2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Thực hiện quy định về tuyển dụng công chức tại UBND cấp xã</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w:t>
            </w:r>
          </w:p>
        </w:tc>
        <w:tc>
          <w:tcPr>
            <w:tcW w:w="6585" w:type="dxa"/>
            <w:vMerge/>
            <w:tcBorders>
              <w:top w:val="nil"/>
              <w:left w:val="nil"/>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color w:val="000000"/>
                <w:sz w:val="24"/>
                <w:szCs w:val="24"/>
              </w:rPr>
            </w:pPr>
          </w:p>
        </w:tc>
      </w:tr>
      <w:tr w:rsidR="008D2A37" w:rsidRPr="008D2A37" w:rsidTr="0012395F">
        <w:trPr>
          <w:trHeight w:val="375"/>
        </w:trPr>
        <w:tc>
          <w:tcPr>
            <w:tcW w:w="776" w:type="dxa"/>
            <w:vMerge w:val="restart"/>
            <w:tcBorders>
              <w:top w:val="nil"/>
              <w:left w:val="nil"/>
              <w:bottom w:val="nil"/>
              <w:right w:val="nil"/>
            </w:tcBorders>
            <w:shd w:val="clear" w:color="auto" w:fill="auto"/>
            <w:noWrap/>
            <w:vAlign w:val="bottom"/>
            <w:hideMark/>
          </w:tcPr>
          <w:p w:rsidR="008D2A37" w:rsidRPr="008D2A37" w:rsidRDefault="008D2A37" w:rsidP="008D2A37">
            <w:pPr>
              <w:spacing w:after="0" w:line="240" w:lineRule="auto"/>
              <w:rPr>
                <w:rFonts w:eastAsia="Times New Roman" w:cs="Times New Roman"/>
                <w:color w:val="000000"/>
                <w:szCs w:val="28"/>
              </w:rPr>
            </w:pPr>
            <w:r>
              <w:rPr>
                <w:rFonts w:eastAsia="Times New Roman" w:cs="Times New Roman"/>
                <w:noProof/>
                <w:color w:val="000000"/>
                <w:szCs w:val="28"/>
              </w:rPr>
              <mc:AlternateContent>
                <mc:Choice Requires="wps">
                  <w:drawing>
                    <wp:anchor distT="0" distB="0" distL="114300" distR="114300" simplePos="0" relativeHeight="251660800" behindDoc="0" locked="0" layoutInCell="1" allowOverlap="1" wp14:anchorId="4A1BB2C3" wp14:editId="23A5C5AC">
                      <wp:simplePos x="0" y="0"/>
                      <wp:positionH relativeFrom="column">
                        <wp:posOffset>0</wp:posOffset>
                      </wp:positionH>
                      <wp:positionV relativeFrom="paragraph">
                        <wp:posOffset>0</wp:posOffset>
                      </wp:positionV>
                      <wp:extent cx="180975" cy="2571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21" o:spid="_x0000_s1026" type="#_x0000_t202" style="position:absolute;margin-left:0;margin-top:0;width:14.25pt;height:20.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61824" behindDoc="0" locked="0" layoutInCell="1" allowOverlap="1" wp14:anchorId="299D215E" wp14:editId="0C15CA60">
                      <wp:simplePos x="0" y="0"/>
                      <wp:positionH relativeFrom="column">
                        <wp:posOffset>0</wp:posOffset>
                      </wp:positionH>
                      <wp:positionV relativeFrom="paragraph">
                        <wp:posOffset>0</wp:posOffset>
                      </wp:positionV>
                      <wp:extent cx="180975" cy="2571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22" o:spid="_x0000_s1026" type="#_x0000_t202" style="position:absolute;margin-left:0;margin-top:0;width:14.25pt;height:20.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62848" behindDoc="0" locked="0" layoutInCell="1" allowOverlap="1" wp14:anchorId="3B017355" wp14:editId="41B24F08">
                      <wp:simplePos x="0" y="0"/>
                      <wp:positionH relativeFrom="column">
                        <wp:posOffset>0</wp:posOffset>
                      </wp:positionH>
                      <wp:positionV relativeFrom="paragraph">
                        <wp:posOffset>0</wp:posOffset>
                      </wp:positionV>
                      <wp:extent cx="180975" cy="2571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23" o:spid="_x0000_s1026" type="#_x0000_t202" style="position:absolute;margin-left:0;margin-top:0;width:14.25pt;height:20.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63872" behindDoc="0" locked="0" layoutInCell="1" allowOverlap="1" wp14:anchorId="708EC6DC" wp14:editId="306FE7C6">
                      <wp:simplePos x="0" y="0"/>
                      <wp:positionH relativeFrom="column">
                        <wp:posOffset>0</wp:posOffset>
                      </wp:positionH>
                      <wp:positionV relativeFrom="paragraph">
                        <wp:posOffset>0</wp:posOffset>
                      </wp:positionV>
                      <wp:extent cx="180975" cy="2571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24" o:spid="_x0000_s1026" type="#_x0000_t202" style="position:absolute;margin-left:0;margin-top:0;width:14.25pt;height:20.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0"/>
            </w:tblGrid>
            <w:tr w:rsidR="008D2A37" w:rsidRPr="008D2A37">
              <w:trPr>
                <w:trHeight w:val="276"/>
                <w:tblCellSpacing w:w="0" w:type="dxa"/>
              </w:trPr>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trPr>
                <w:trHeight w:val="276"/>
                <w:tblCellSpacing w:w="0" w:type="dxa"/>
              </w:trPr>
              <w:tc>
                <w:tcPr>
                  <w:tcW w:w="0" w:type="auto"/>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r>
          </w:tbl>
          <w:p w:rsidR="008D2A37" w:rsidRPr="008D2A37" w:rsidRDefault="008D2A37" w:rsidP="008D2A37">
            <w:pPr>
              <w:spacing w:after="0" w:line="240" w:lineRule="auto"/>
              <w:rPr>
                <w:rFonts w:eastAsia="Times New Roman" w:cs="Times New Roman"/>
                <w:color w:val="000000"/>
                <w:szCs w:val="28"/>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Đúng quy định: 1</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nil"/>
              <w:bottom w:val="nil"/>
              <w:right w:val="nil"/>
            </w:tcBorders>
            <w:vAlign w:val="center"/>
            <w:hideMark/>
          </w:tcPr>
          <w:p w:rsidR="008D2A37" w:rsidRPr="008D2A37" w:rsidRDefault="008D2A37" w:rsidP="008D2A37">
            <w:pPr>
              <w:spacing w:after="0" w:line="240" w:lineRule="auto"/>
              <w:rPr>
                <w:rFonts w:eastAsia="Times New Roman" w:cs="Times New Roman"/>
                <w:color w:val="000000"/>
                <w:szCs w:val="28"/>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đúng quy định: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nil"/>
              <w:bottom w:val="nil"/>
              <w:right w:val="nil"/>
            </w:tcBorders>
            <w:shd w:val="clear" w:color="auto" w:fill="auto"/>
            <w:noWrap/>
            <w:vAlign w:val="bottom"/>
            <w:hideMark/>
          </w:tcPr>
          <w:p w:rsidR="008D2A37" w:rsidRPr="008D2A37" w:rsidRDefault="008D2A37" w:rsidP="008D2A37">
            <w:pPr>
              <w:spacing w:after="0" w:line="240" w:lineRule="auto"/>
              <w:rPr>
                <w:rFonts w:eastAsia="Times New Roman" w:cs="Times New Roman"/>
                <w:color w:val="000000"/>
                <w:szCs w:val="28"/>
              </w:rPr>
            </w:pPr>
            <w:r>
              <w:rPr>
                <w:rFonts w:eastAsia="Times New Roman" w:cs="Times New Roman"/>
                <w:noProof/>
                <w:color w:val="000000"/>
                <w:szCs w:val="28"/>
              </w:rPr>
              <mc:AlternateContent>
                <mc:Choice Requires="wps">
                  <w:drawing>
                    <wp:anchor distT="0" distB="0" distL="114300" distR="114300" simplePos="0" relativeHeight="251664896" behindDoc="0" locked="0" layoutInCell="1" allowOverlap="1" wp14:anchorId="01DE87EF" wp14:editId="51118808">
                      <wp:simplePos x="0" y="0"/>
                      <wp:positionH relativeFrom="column">
                        <wp:posOffset>0</wp:posOffset>
                      </wp:positionH>
                      <wp:positionV relativeFrom="paragraph">
                        <wp:posOffset>0</wp:posOffset>
                      </wp:positionV>
                      <wp:extent cx="180975" cy="2667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33" o:spid="_x0000_s1026" type="#_x0000_t202" style="position:absolute;margin-left:0;margin-top:0;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Wa1Iv3AQAAQQQAAA4AAAAAAAAAAAAAAAAALgIAAGRycy9l&#10;Mm9Eb2MueG1sUEsBAi0AFAAGAAgAAAAhAGmyhAfYAAAAAwEAAA8AAAAAAAAAAAAAAAAAUQQAAGRy&#10;cy9kb3ducmV2LnhtbFBLBQYAAAAABAAEAPMAAABWBQ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65920" behindDoc="0" locked="0" layoutInCell="1" allowOverlap="1" wp14:anchorId="289C7B31" wp14:editId="162EE0F1">
                      <wp:simplePos x="0" y="0"/>
                      <wp:positionH relativeFrom="column">
                        <wp:posOffset>0</wp:posOffset>
                      </wp:positionH>
                      <wp:positionV relativeFrom="paragraph">
                        <wp:posOffset>0</wp:posOffset>
                      </wp:positionV>
                      <wp:extent cx="180975" cy="2667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34" o:spid="_x0000_s1026" type="#_x0000_t202" style="position:absolute;margin-left:0;margin-top:0;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bPFSX3AQAAQQQAAA4AAAAAAAAAAAAAAAAALgIAAGRycy9l&#10;Mm9Eb2MueG1sUEsBAi0AFAAGAAgAAAAhAGmyhAfYAAAAAwEAAA8AAAAAAAAAAAAAAAAAUQQAAGRy&#10;cy9kb3ducmV2LnhtbFBLBQYAAAAABAAEAPMAAABWBQ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66944" behindDoc="0" locked="0" layoutInCell="1" allowOverlap="1" wp14:anchorId="1F7844BC" wp14:editId="63F1A933">
                      <wp:simplePos x="0" y="0"/>
                      <wp:positionH relativeFrom="column">
                        <wp:posOffset>0</wp:posOffset>
                      </wp:positionH>
                      <wp:positionV relativeFrom="paragraph">
                        <wp:posOffset>0</wp:posOffset>
                      </wp:positionV>
                      <wp:extent cx="180975" cy="2667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35" o:spid="_x0000_s1026" type="#_x0000_t202" style="position:absolute;margin-left:0;margin-top:0;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u+VRz3AQAAQQQAAA4AAAAAAAAAAAAAAAAALgIAAGRycy9l&#10;Mm9Eb2MueG1sUEsBAi0AFAAGAAgAAAAhAGmyhAfYAAAAAwEAAA8AAAAAAAAAAAAAAAAAUQQAAGRy&#10;cy9kb3ducmV2LnhtbFBLBQYAAAAABAAEAPMAAABWBQ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67968" behindDoc="0" locked="0" layoutInCell="1" allowOverlap="1" wp14:anchorId="48F4FF9D" wp14:editId="79FF0E10">
                      <wp:simplePos x="0" y="0"/>
                      <wp:positionH relativeFrom="column">
                        <wp:posOffset>0</wp:posOffset>
                      </wp:positionH>
                      <wp:positionV relativeFrom="paragraph">
                        <wp:posOffset>0</wp:posOffset>
                      </wp:positionV>
                      <wp:extent cx="180975" cy="2667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36" o:spid="_x0000_s1026" type="#_x0000_t202" style="position:absolute;margin-left:0;margin-top:0;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wslVf3AQAAQQQAAA4AAAAAAAAAAAAAAAAALgIAAGRycy9l&#10;Mm9Eb2MueG1sUEsBAi0AFAAGAAgAAAAhAGmyhAfYAAAAAwEAAA8AAAAAAAAAAAAAAAAAUQQAAGRy&#10;cy9kb3ducmV2LnhtbFBLBQYAAAAABAAEAPMAAABWBQ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68992" behindDoc="0" locked="0" layoutInCell="1" allowOverlap="1" wp14:anchorId="48CB6875" wp14:editId="3E733907">
                      <wp:simplePos x="0" y="0"/>
                      <wp:positionH relativeFrom="column">
                        <wp:posOffset>0</wp:posOffset>
                      </wp:positionH>
                      <wp:positionV relativeFrom="paragraph">
                        <wp:posOffset>0</wp:posOffset>
                      </wp:positionV>
                      <wp:extent cx="180975" cy="2667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46" o:spid="_x0000_s1026" type="#_x0000_t202" style="position:absolute;margin-left:0;margin-top:0;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9Oj3P3AQAAQQQAAA4AAAAAAAAAAAAAAAAALgIAAGRycy9l&#10;Mm9Eb2MueG1sUEsBAi0AFAAGAAgAAAAhAGmyhAfYAAAAAwEAAA8AAAAAAAAAAAAAAAAAUQQAAGRy&#10;cy9kb3ducmV2LnhtbFBLBQYAAAAABAAEAPMAAABWBQ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70016" behindDoc="0" locked="0" layoutInCell="1" allowOverlap="1" wp14:anchorId="655FAA4A" wp14:editId="2214D68A">
                      <wp:simplePos x="0" y="0"/>
                      <wp:positionH relativeFrom="column">
                        <wp:posOffset>0</wp:posOffset>
                      </wp:positionH>
                      <wp:positionV relativeFrom="paragraph">
                        <wp:posOffset>0</wp:posOffset>
                      </wp:positionV>
                      <wp:extent cx="180975" cy="2667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47" o:spid="_x0000_s1026" type="#_x0000_t202" style="position:absolute;margin-left:0;margin-top:0;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HI/z0r3AQAAQQQAAA4AAAAAAAAAAAAAAAAALgIAAGRycy9l&#10;Mm9Eb2MueG1sUEsBAi0AFAAGAAgAAAAhAGmyhAfYAAAAAwEAAA8AAAAAAAAAAAAAAAAAUQQAAGRy&#10;cy9kb3ducmV2LnhtbFBLBQYAAAAABAAEAPMAAABWBQ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71040" behindDoc="0" locked="0" layoutInCell="1" allowOverlap="1" wp14:anchorId="14773710" wp14:editId="3C882CDE">
                      <wp:simplePos x="0" y="0"/>
                      <wp:positionH relativeFrom="column">
                        <wp:posOffset>0</wp:posOffset>
                      </wp:positionH>
                      <wp:positionV relativeFrom="paragraph">
                        <wp:posOffset>0</wp:posOffset>
                      </wp:positionV>
                      <wp:extent cx="180975" cy="2667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48" o:spid="_x0000_s1026" type="#_x0000_t202" style="position:absolute;margin-left:0;margin-top:0;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CjjfPX3AQAAQQQAAA4AAAAAAAAAAAAAAAAALgIAAGRycy9l&#10;Mm9Eb2MueG1sUEsBAi0AFAAGAAgAAAAhAGmyhAfYAAAAAwEAAA8AAAAAAAAAAAAAAAAAUQQAAGRy&#10;cy9kb3ducmV2LnhtbFBLBQYAAAAABAAEAPMAAABWBQAAAAA=&#10;" filled="f" stroked="f">
                      <v:textbox style="mso-fit-shape-to-text:t"/>
                    </v:shape>
                  </w:pict>
                </mc:Fallback>
              </mc:AlternateContent>
            </w:r>
            <w:r>
              <w:rPr>
                <w:rFonts w:eastAsia="Times New Roman" w:cs="Times New Roman"/>
                <w:noProof/>
                <w:color w:val="000000"/>
                <w:szCs w:val="28"/>
              </w:rPr>
              <mc:AlternateContent>
                <mc:Choice Requires="wps">
                  <w:drawing>
                    <wp:anchor distT="0" distB="0" distL="114300" distR="114300" simplePos="0" relativeHeight="251672064" behindDoc="0" locked="0" layoutInCell="1" allowOverlap="1" wp14:anchorId="4F2E0223" wp14:editId="3314C91D">
                      <wp:simplePos x="0" y="0"/>
                      <wp:positionH relativeFrom="column">
                        <wp:posOffset>0</wp:posOffset>
                      </wp:positionH>
                      <wp:positionV relativeFrom="paragraph">
                        <wp:posOffset>0</wp:posOffset>
                      </wp:positionV>
                      <wp:extent cx="180975" cy="2667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49" o:spid="_x0000_s1026" type="#_x0000_t202" style="position:absolute;margin-left:0;margin-top:0;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NWSPMz3AQAAQQQAAA4AAAAAAAAAAAAAAAAALgIAAGRycy9l&#10;Mm9Eb2MueG1sUEsBAi0AFAAGAAgAAAAhAGmyhAfYAAAAAwEAAA8AAAAAAAAAAAAAAAAAUQQAAGRy&#10;cy9kb3ducmV2LnhtbFBLBQYAAAAABAAEAPMAAABWBQ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0"/>
            </w:tblGrid>
            <w:tr w:rsidR="008D2A37" w:rsidRPr="008D2A37">
              <w:trPr>
                <w:trHeight w:val="630"/>
                <w:tblCellSpacing w:w="0" w:type="dxa"/>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5.3</w:t>
                  </w:r>
                </w:p>
              </w:tc>
            </w:tr>
          </w:tbl>
          <w:p w:rsidR="008D2A37" w:rsidRPr="008D2A37" w:rsidRDefault="008D2A37" w:rsidP="008D2A37">
            <w:pPr>
              <w:spacing w:after="0" w:line="240" w:lineRule="auto"/>
              <w:rPr>
                <w:rFonts w:eastAsia="Times New Roman" w:cs="Times New Roman"/>
                <w:color w:val="000000"/>
                <w:szCs w:val="28"/>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Bổ nhiệm chức danh nghề nghiệp; thực hiện xét thăng hạng chức danh nghề nghiệp theo thẩm quyền</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Pr>
                <w:rFonts w:eastAsia="Times New Roman" w:cs="Times New Roman"/>
                <w:noProof/>
                <w:color w:val="000000"/>
                <w:sz w:val="24"/>
                <w:szCs w:val="24"/>
              </w:rPr>
              <mc:AlternateContent>
                <mc:Choice Requires="wps">
                  <w:drawing>
                    <wp:anchor distT="0" distB="0" distL="114300" distR="114300" simplePos="0" relativeHeight="251673088" behindDoc="0" locked="0" layoutInCell="1" allowOverlap="1" wp14:anchorId="3F74338E" wp14:editId="67EA9624">
                      <wp:simplePos x="0" y="0"/>
                      <wp:positionH relativeFrom="column">
                        <wp:posOffset>0</wp:posOffset>
                      </wp:positionH>
                      <wp:positionV relativeFrom="paragraph">
                        <wp:posOffset>0</wp:posOffset>
                      </wp:positionV>
                      <wp:extent cx="190500"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8" o:spid="_x0000_s1026" type="#_x0000_t202" style="position:absolute;margin-left:0;margin-top:0;width:1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" filled="f" stroked="f">
                      <v:textbox style="mso-fit-shape-to-text:t"/>
                    </v:shape>
                  </w:pict>
                </mc:Fallback>
              </mc:AlternateContent>
            </w:r>
            <w:r>
              <w:rPr>
                <w:rFonts w:eastAsia="Times New Roman" w:cs="Times New Roman"/>
                <w:noProof/>
                <w:color w:val="000000"/>
                <w:sz w:val="24"/>
                <w:szCs w:val="24"/>
              </w:rPr>
              <mc:AlternateContent>
                <mc:Choice Requires="wps">
                  <w:drawing>
                    <wp:anchor distT="0" distB="0" distL="114300" distR="114300" simplePos="0" relativeHeight="251674112" behindDoc="0" locked="0" layoutInCell="1" allowOverlap="1" wp14:anchorId="2D8ECED4" wp14:editId="5AA15622">
                      <wp:simplePos x="0" y="0"/>
                      <wp:positionH relativeFrom="column">
                        <wp:posOffset>0</wp:posOffset>
                      </wp:positionH>
                      <wp:positionV relativeFrom="paragraph">
                        <wp:posOffset>0</wp:posOffset>
                      </wp:positionV>
                      <wp:extent cx="190500"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9" o:spid="_x0000_s1026" type="#_x0000_t202" style="position:absolute;margin-left:0;margin-top:0;width:1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" filled="f" stroked="f">
                      <v:textbox style="mso-fit-shape-to-text:t"/>
                    </v:shape>
                  </w:pict>
                </mc:Fallback>
              </mc:AlternateContent>
            </w:r>
            <w:r>
              <w:rPr>
                <w:rFonts w:eastAsia="Times New Roman" w:cs="Times New Roman"/>
                <w:noProof/>
                <w:color w:val="000000"/>
                <w:sz w:val="24"/>
                <w:szCs w:val="24"/>
              </w:rPr>
              <mc:AlternateContent>
                <mc:Choice Requires="wps">
                  <w:drawing>
                    <wp:anchor distT="0" distB="0" distL="114300" distR="114300" simplePos="0" relativeHeight="251675136" behindDoc="0" locked="0" layoutInCell="1" allowOverlap="1" wp14:anchorId="7A723C40" wp14:editId="0B7E64A8">
                      <wp:simplePos x="0" y="0"/>
                      <wp:positionH relativeFrom="column">
                        <wp:posOffset>0</wp:posOffset>
                      </wp:positionH>
                      <wp:positionV relativeFrom="paragraph">
                        <wp:posOffset>0</wp:posOffset>
                      </wp:positionV>
                      <wp:extent cx="190500" cy="266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10" o:spid="_x0000_s1026" type="#_x0000_t202" style="position:absolute;margin-left:0;margin-top:0;width:1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" filled="f" stroked="f">
                      <v:textbox style="mso-fit-shape-to-text:t"/>
                    </v:shape>
                  </w:pict>
                </mc:Fallback>
              </mc:AlternateContent>
            </w:r>
            <w:r>
              <w:rPr>
                <w:rFonts w:eastAsia="Times New Roman" w:cs="Times New Roman"/>
                <w:noProof/>
                <w:color w:val="000000"/>
                <w:sz w:val="24"/>
                <w:szCs w:val="24"/>
              </w:rPr>
              <mc:AlternateContent>
                <mc:Choice Requires="wps">
                  <w:drawing>
                    <wp:anchor distT="0" distB="0" distL="114300" distR="114300" simplePos="0" relativeHeight="251676160" behindDoc="0" locked="0" layoutInCell="1" allowOverlap="1" wp14:anchorId="0AE828D2" wp14:editId="0772C514">
                      <wp:simplePos x="0" y="0"/>
                      <wp:positionH relativeFrom="column">
                        <wp:posOffset>0</wp:posOffset>
                      </wp:positionH>
                      <wp:positionV relativeFrom="paragraph">
                        <wp:posOffset>0</wp:posOffset>
                      </wp:positionV>
                      <wp:extent cx="190500" cy="266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11" o:spid="_x0000_s1026" type="#_x0000_t202" style="position:absolute;margin-left:0;margin-top:0;width:1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" filled="f" stroked="f">
                      <v:textbox style="mso-fit-shape-to-text:t"/>
                    </v:shape>
                  </w:pict>
                </mc:Fallback>
              </mc:AlternateContent>
            </w:r>
          </w:p>
        </w:tc>
      </w:tr>
      <w:tr w:rsidR="008D2A37" w:rsidRPr="008D2A37" w:rsidTr="0012395F">
        <w:trPr>
          <w:trHeight w:val="73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5.3.1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Bổ nhiệm chức danh nghề nghiệp viên chức theo các văn bản của bộ, ngành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Đầy đủ, đúng quy định: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kịp thời hoặc không đúng quy định: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73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lastRenderedPageBreak/>
              <w:t>5.3.2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Thực hiện quy định về xét thăng hạng chức danh nghề nghiệp viên chức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Đúng quy định: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đúng quy định: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5.4</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Thực hiện quy định về bổ nhiệm, bổ nhiệm lại vị trí lãnh đạo tại các phòng, ban và đơn vị sự nghiệp trực thuộc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2</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số lãnh đạo cấp phòng thuộc UBND cấp huyện và tương đương được bổ nhiệm đúng quy định: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số lãnh đạo cấp phòng thuộc UBND cấp huyện và tương đương được bổ nhiệm lại đúng quy định: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100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số lãnh đạo cấp phòng thuộc các đơn vị sự nghiệp trực thuộc và tương đương được bổ nhiệm đúng quy định: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112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số lãnh đạo cấp phòng thuộc các đơn vị sự nghiệp trực thuộc và tương đương được bổ nhiệm lại đúng quy định: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5.5</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Đánh giá, phân loại công chức, viên chức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2</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5.5.1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Thực hiện trình tự, thủ tục đánh giá, phân loại cán bộ, công chức, viên chức theo quy định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Đúng quy định: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đúng quy định: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58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5.5.2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Chấp hành kỷ luật, kỷ cương hành chính của cán bộ, công chức, viên chức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112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lastRenderedPageBreak/>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Trong năm không có cán bộ, công chức làm việc tại cơ quan nhà nước cấp huyện bị kỷ luật từ mức khiển trách trở lên: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Trong năm không có cán bộ, công chức cấp xã bị kỷ luật từ mức cảnh cáo trở lên: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5.5.3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Cập nhật thông tin cán bộ, công chức, viên chức vào phần mềm quản lý CBCCVC của tỉnh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CBCCVC cập nhật vào phần mềm: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100% CBCCVC cập nhật vào phần mềm: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5.6</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Mức độ hoàn thành kế hoạch đào tạo, bồi dưỡng cán bộ, công chức, viên chức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Hoàn thành 100% kế hoạch: 1</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6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Hoàn thành từ 80% - dưới 100% kế hoạch thì điểm đánh giá là: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Hoàn thành dưới 80% kế hoạch: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5.7</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Tổ chức bộ máy cấp xã</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2</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5.7.1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Tỷ lệ đạt chuẩn của cán bộ cấp xã</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000000"/>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số cán bộ cấp xã đạt chuẩn: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000000"/>
              <w:right w:val="single" w:sz="4" w:space="0" w:color="auto"/>
            </w:tcBorders>
            <w:vAlign w:val="center"/>
            <w:hideMark/>
          </w:tcPr>
          <w:p w:rsidR="008D2A37" w:rsidRPr="008D2A37" w:rsidRDefault="008D2A37" w:rsidP="008D2A37">
            <w:pPr>
              <w:spacing w:after="0" w:line="240" w:lineRule="auto"/>
              <w:rPr>
                <w:rFonts w:eastAsia="Times New Roman" w:cs="Times New Roman"/>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100% số cán bộ cấp xã đạt chuẩn: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5.7.2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Tỷ lệ đạt chuẩn công chức cấp xã</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000000"/>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số công chức cấp xã đạt chuẩn: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000000"/>
              <w:right w:val="single" w:sz="4" w:space="0" w:color="auto"/>
            </w:tcBorders>
            <w:vAlign w:val="center"/>
            <w:hideMark/>
          </w:tcPr>
          <w:p w:rsidR="008D2A37" w:rsidRPr="008D2A37" w:rsidRDefault="008D2A37" w:rsidP="008D2A37">
            <w:pPr>
              <w:spacing w:after="0" w:line="240" w:lineRule="auto"/>
              <w:rPr>
                <w:rFonts w:eastAsia="Times New Roman" w:cs="Times New Roman"/>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100% số công chức cấp xã đạt chuẩn: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5.7.3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Về người hoạt động không chuyên trách ở cấp xã</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vMerge w:val="restart"/>
            <w:tcBorders>
              <w:top w:val="nil"/>
              <w:left w:val="single" w:sz="4" w:space="0" w:color="auto"/>
              <w:bottom w:val="single" w:sz="4" w:space="0" w:color="000000"/>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Giao số lượng và bố trí người hoạt động không chuyên trách cấp xã đúng quy định: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000000"/>
              <w:right w:val="single" w:sz="4" w:space="0" w:color="auto"/>
            </w:tcBorders>
            <w:vAlign w:val="center"/>
            <w:hideMark/>
          </w:tcPr>
          <w:p w:rsidR="008D2A37" w:rsidRPr="008D2A37" w:rsidRDefault="008D2A37" w:rsidP="008D2A37">
            <w:pPr>
              <w:spacing w:after="0" w:line="240" w:lineRule="auto"/>
              <w:rPr>
                <w:rFonts w:eastAsia="Times New Roman" w:cs="Times New Roman"/>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Giao số lượng và bố trí người hoạt động không chuyên trách ở cấp xã không đúng theo quy định: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5.7.4</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Tổ chức triển khai rà soát, lập hồ sơ về sắp xếp, sáp nhập thôn, tổ dân phố</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000000"/>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Có tổ chức triển khai rà soát, lập hồ sơ: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000000"/>
              <w:right w:val="single" w:sz="4" w:space="0" w:color="auto"/>
            </w:tcBorders>
            <w:vAlign w:val="center"/>
            <w:hideMark/>
          </w:tcPr>
          <w:p w:rsidR="008D2A37" w:rsidRPr="008D2A37" w:rsidRDefault="008D2A37" w:rsidP="008D2A37">
            <w:pPr>
              <w:spacing w:after="0" w:line="240" w:lineRule="auto"/>
              <w:rPr>
                <w:rFonts w:eastAsia="Times New Roman" w:cs="Times New Roman"/>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tổ chức triển khai :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6</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color w:val="000000"/>
                <w:sz w:val="24"/>
                <w:szCs w:val="24"/>
              </w:rPr>
            </w:pPr>
            <w:r w:rsidRPr="008D2A37">
              <w:rPr>
                <w:rFonts w:eastAsia="Times New Roman" w:cs="Times New Roman"/>
                <w:b/>
                <w:bCs/>
                <w:color w:val="000000"/>
                <w:sz w:val="24"/>
                <w:szCs w:val="24"/>
              </w:rPr>
              <w:t>CẢI CÁCH TÀI CHÍNH CÔNG</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8</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6.1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Quyết toán ngân sách Nhà nước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6.1.1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Lập và gửi báo cáo quyết toán</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b/>
                <w:bCs/>
                <w:color w:val="000000"/>
                <w:sz w:val="24"/>
                <w:szCs w:val="24"/>
              </w:rPr>
            </w:pPr>
            <w:r w:rsidRPr="008D2A37">
              <w:rPr>
                <w:rFonts w:eastAsia="Times New Roman" w:cs="Times New Roman"/>
                <w:b/>
                <w:bCs/>
                <w:color w:val="000000"/>
                <w:sz w:val="24"/>
                <w:szCs w:val="24"/>
              </w:rPr>
              <w:t> </w:t>
            </w:r>
          </w:p>
        </w:tc>
      </w:tr>
      <w:tr w:rsidR="008D2A37" w:rsidRPr="008D2A37" w:rsidTr="0012395F">
        <w:trPr>
          <w:trHeight w:val="73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Đúng nội dung, đầy đủ mẫu biểu và đảm bảo thời gian quy định: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9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Đúng nội dung, đầy đủ mẫu biểu nhưng không đảm bảo thời gian quy định (chậm không quá 10 ngày so với thời gian quy định): 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đúng nội dung, mẫu biểu hoặc báo cáo chậm trên 10 ngày so với thời gian quy định: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6.1.2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Thực hiện chế độ công khai quyết toán ngân sách theo quy định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Công khai đảm bảo thời gian quy định: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Có công khai nhưng không đảm bảo thời gian quy định: 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công khai: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6.2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Tổ chức thực hiện công tác tài chính - ngân sách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r>
      <w:tr w:rsidR="008D2A37" w:rsidRPr="008D2A37" w:rsidTr="0012395F">
        <w:trPr>
          <w:trHeight w:val="6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6.2.1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Thực hiện giải ngân kế hoạch đầu tư vốn ngân sách nhà nước hàng năm</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lastRenderedPageBreak/>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Đạt tỷ lệ giải ngân từ 70% trở lên so với kế hoạch được giao: 1,0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Đạt tỷ lệ giải ngân từ 50% - dưới 70% so với kế hoạch được giao: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Đạt dưới 50% so với kế hoạch được giao: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6.2.2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Tổ chức thực hiện các kiến nghị sau thanh tra, kiểm tra, kiểm toán về tài chính, ngân sách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số kiến nghị được thực hiện: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Từ 80% - dưới 100% số kiến nghị được thực hiện: 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80% số kiến nghị được thực hiện: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12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6.3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 xml:space="preserve">Thực hiện cơ chế tự chủ, tự chịu trách nhiệm về sử dụng biên chế và kinh phí quản lý hành chính tại cơ quan và đơn vị trực thuộc theo Nghị định 130/2005/NĐ-CP; Nghị định số 117/2013/NĐ-CP  </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r>
      <w:tr w:rsidR="008D2A37" w:rsidRPr="008D2A37" w:rsidTr="0012395F">
        <w:trPr>
          <w:trHeight w:val="6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6.3.1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Báo cáo kết quả cơ chế tự chủ, tự chịu trách nhiệm</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6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Báo cáo đảm bảo thời gian quy định và đầy đủ biểu mẫu theo quy định của cơ quan có thẩm quyền: 1</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94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Báo cáo đầy đủ biểu mẫu tnhưng không đúng thời gian quy định của cơ quan có thẩm quyền (chậm không quá 10 ngày so với thời gian quy định):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112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có báo cáo hoặc báo cáo không đầy đủ biểu mẫu hoặc báo cáo chậm trên 10 ngày so với thời gian quy định: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6.3.2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Thu nhập tăng thêm của đơn vị (TNTT)</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75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lastRenderedPageBreak/>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TNTT bình quân tháng từ mức 0,2 lương cơ sở trở lên: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75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TNTT bình quân tháng nhỏ hơn mức 0,2 lương cơ sở: 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có thu nhập tăng thêm: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6.4</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Thực hiện chế độ tự chủ của đơn vị sự nghiệp công lập theo Nghị định 60/2021/NĐ-CP</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6.4.1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Báo cáo thực hiện chế độ tự chủ theo Nghị định 60/2021/NĐ-CP đối với đơn vị sự nghiệp</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1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Báo cáo đảm bảo thời gian và đầy đủ biểu mẫu theo quy định của cơ quan có thẩm quyền: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94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Báo cáo đầy đủ biểu mẫu nhưng không đảm bảo thời gian quy định của cơ quan có thẩm quyền (chậm không quá 10 ngày so với thời gian quy định): 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9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có báo cáo hoặc báo cáo không đầy đủ biểu mẫu hoặc báo cáo chậm trên 10 ngày so với thời gian quy định: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6.4.2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Xác định mức độ tự chủ tài chính theo Nghị định 60/2021/NĐ-CP đối với các đơn vị SNCL</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b/>
                <w:bCs/>
                <w:color w:val="000000"/>
                <w:sz w:val="24"/>
                <w:szCs w:val="24"/>
              </w:rPr>
            </w:pPr>
            <w:r w:rsidRPr="008D2A37">
              <w:rPr>
                <w:rFonts w:eastAsia="Times New Roman" w:cs="Times New Roman"/>
                <w:b/>
                <w:bCs/>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đơn vị SNCL trực thuộc UBND cấp huyện đã xác định được mức độ tự chủ: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Có từ 01 đơn vị SNCL trở lên chưa xác định được mức độ tự chủ: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94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6.5</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b/>
                <w:bCs/>
                <w:i/>
                <w:iCs/>
                <w:color w:val="000000"/>
                <w:sz w:val="24"/>
                <w:szCs w:val="24"/>
              </w:rPr>
            </w:pPr>
            <w:r w:rsidRPr="008D2A37">
              <w:rPr>
                <w:rFonts w:eastAsia="Times New Roman" w:cs="Times New Roman"/>
                <w:b/>
                <w:bCs/>
                <w:i/>
                <w:iCs/>
                <w:color w:val="000000"/>
                <w:sz w:val="24"/>
                <w:szCs w:val="24"/>
              </w:rPr>
              <w:t>Ban hành quy chế chi tiêu nội bộ của các đơn vị (bao gồm đơn cả đơn vị hành chính cấp huyện, đơn vị SNCL trực thuộc, UBND cấp xã tại địa phương)</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b/>
                <w:bCs/>
                <w:color w:val="000000"/>
                <w:sz w:val="24"/>
                <w:szCs w:val="24"/>
              </w:rPr>
            </w:pPr>
            <w:r w:rsidRPr="008D2A37">
              <w:rPr>
                <w:rFonts w:eastAsia="Times New Roman" w:cs="Times New Roman"/>
                <w:b/>
                <w:bCs/>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100% đơn vị có ban hành quy chế: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r>
      <w:tr w:rsidR="008D2A37" w:rsidRPr="008D2A37" w:rsidTr="0012395F">
        <w:trPr>
          <w:trHeight w:val="70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lastRenderedPageBreak/>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Từ 90% đến dưới 100% đơn vị có ban hành quy chế: 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Dưới 90% đơn vị có ban hành quy chế: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6.6</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Thực hiện chế độ báo cáo về thực hành tiết kiệm</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Báo cáo đúng nội dung, số liệu, mẫu biểu và đảm bảo thời gian quy định của cơ quan có thẩm quyền: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94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Báo cáo đúng nội dung, số liệu, mẫu biểu của cơ quan có thẩm quyền nhưng chậm tối đa không quá 05 ngày theo quy định: 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94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 xml:space="preserve"> Báo cáo quá thời hạn từ 05 ngày trở lên hoặc không báo cáo hoặc báo cáo không đảm bảo đúng nội dung, số liệu và mẫu biểu của cơ quan có thẩm quyền: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6.7</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Công tác quản lý, sử dụng tài sản công</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2</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94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6.7.1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Ban hành quy chế quản lý, sử dụng tài sản công thuộc phạm vi quản lý theo quy định tại Điều 7 Thông tư 144/2017/TT-BTC ngày 29/12/2017 của Bộ Tài chính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đơn vị có ban hành quy chế: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Có từ 01 đơn vị không ban hành quy chế: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73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6.7.2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Thực hiện báo cáo tình hình quản lý, sử dụng tài sản công</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Báo cáo đầy đủ, đảm bảo thời gian quy định: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Báo cáo đầy đủ nhưng chậm không quá 10 ngày so với thời gian quy định: 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Báo cáo không đầy đủ hoặc không thực hiện báo cáo hoặc báo cáo chậm trên 10 ngày so với thời gian quy định: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15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lastRenderedPageBreak/>
              <w:t>6.7.3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Thực hiện cập nhật tài sản công theo quy định tại Thông tư số 48/2023/TT-BTC ngày 12/7/2023 của Bộ Tài chính và Quyết định số 75/2019/QĐ-UBND ngày 10/12/2019 của UBND tỉnh về Quy chế quản lý, sử dụng và khai thác cơ sở dữ liệu tài sản công tỉnh Thừa Thiên Huế</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Cập nhật đầy đủ trước ngày 15/4/2024: 1</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Cập nhật đầy đủ từ ngày 15/4/2024 đến trước ngày 25/4/2024: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Cập nhật sau ngày 25/4/2024: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7</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color w:val="000000"/>
                <w:sz w:val="24"/>
                <w:szCs w:val="24"/>
              </w:rPr>
            </w:pPr>
            <w:r w:rsidRPr="008D2A37">
              <w:rPr>
                <w:rFonts w:eastAsia="Times New Roman" w:cs="Times New Roman"/>
                <w:b/>
                <w:bCs/>
                <w:color w:val="000000"/>
                <w:sz w:val="24"/>
                <w:szCs w:val="24"/>
              </w:rPr>
              <w:t>XÂY DỰNG VÀ PHÁT TRIỂN CHÍNH QUYỀN ĐIỆN TỬ, CHÍNH QUYỀN SỐ</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8</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7.1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Ban hành Kế hoạch Chuyển đổi số</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b/>
                <w:bCs/>
                <w:color w:val="000000"/>
                <w:sz w:val="24"/>
                <w:szCs w:val="24"/>
              </w:rPr>
            </w:pPr>
            <w:r w:rsidRPr="008D2A37">
              <w:rPr>
                <w:rFonts w:eastAsia="Times New Roman" w:cs="Times New Roman"/>
                <w:b/>
                <w:bCs/>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Có ban hành Kế hoạch đảm bảo quy định: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Không ban hành Kế hoạch hoặc ban hành Kế hoạch chậm, chất lượng hạn chế: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7.2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Cung cấp dịch vụ công trực tuyến (DVCTT) toàn trình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2,5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b/>
                <w:bCs/>
                <w:color w:val="000000"/>
                <w:sz w:val="24"/>
                <w:szCs w:val="24"/>
              </w:rPr>
            </w:pPr>
            <w:r w:rsidRPr="008D2A37">
              <w:rPr>
                <w:rFonts w:eastAsia="Times New Roman" w:cs="Times New Roman"/>
                <w:b/>
                <w:bCs/>
                <w:color w:val="000000"/>
                <w:sz w:val="24"/>
                <w:szCs w:val="24"/>
              </w:rPr>
              <w:t> </w:t>
            </w:r>
          </w:p>
        </w:tc>
      </w:tr>
      <w:tr w:rsidR="008D2A37" w:rsidRPr="008D2A37" w:rsidTr="0012395F">
        <w:trPr>
          <w:trHeight w:val="1260"/>
        </w:trPr>
        <w:tc>
          <w:tcPr>
            <w:tcW w:w="776" w:type="dxa"/>
            <w:tcBorders>
              <w:top w:val="nil"/>
              <w:left w:val="single" w:sz="4" w:space="0" w:color="auto"/>
              <w:bottom w:val="nil"/>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7.2.1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Tỷ lệ hồ sơ TTHC được người dân, doanh nghiệp thực hiện trực tuyến từ xa (Số lượng hồ sơ DVC được người dân, doanh nghiệp nộp bằng hình thức trực tuyến/ Tổng số hồ sơ DVC được nộp trực tiếp và trực tuyến)</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single" w:sz="4" w:space="0" w:color="auto"/>
              <w:left w:val="single" w:sz="4" w:space="0" w:color="auto"/>
              <w:bottom w:val="nil"/>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Từ 50% trở lên:1</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single" w:sz="4" w:space="0" w:color="auto"/>
              <w:left w:val="single" w:sz="4" w:space="0" w:color="auto"/>
              <w:bottom w:val="nil"/>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Từ 20% - dưới 50%: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single" w:sz="4" w:space="0" w:color="auto"/>
              <w:left w:val="single" w:sz="4" w:space="0" w:color="auto"/>
              <w:bottom w:val="nil"/>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20%:0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C937CC">
        <w:trPr>
          <w:trHeight w:val="644"/>
        </w:trPr>
        <w:tc>
          <w:tcPr>
            <w:tcW w:w="776" w:type="dxa"/>
            <w:tcBorders>
              <w:top w:val="single" w:sz="4" w:space="0" w:color="auto"/>
              <w:left w:val="single" w:sz="4" w:space="0" w:color="auto"/>
              <w:bottom w:val="nil"/>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7.2.2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Thực hiện thanh toán trực tuyến</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Chỉ áp dụng đối với các TTHC có yêu cầu nghĩa vụ tài chính và có đủ điều kiện thực hiện thanh toán trực tuyến</w:t>
            </w:r>
          </w:p>
        </w:tc>
      </w:tr>
      <w:tr w:rsidR="008D2A37" w:rsidRPr="008D2A37" w:rsidTr="0012395F">
        <w:trPr>
          <w:trHeight w:val="1575"/>
        </w:trPr>
        <w:tc>
          <w:tcPr>
            <w:tcW w:w="776" w:type="dxa"/>
            <w:tcBorders>
              <w:top w:val="single" w:sz="4" w:space="0" w:color="auto"/>
              <w:left w:val="single" w:sz="4" w:space="0" w:color="auto"/>
              <w:bottom w:val="nil"/>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lastRenderedPageBreak/>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color w:val="000000"/>
                <w:sz w:val="24"/>
                <w:szCs w:val="24"/>
              </w:rPr>
              <w:t>Tỷ lệ TTHC được triển khai thanh toán trực tuyến: 0</w:t>
            </w:r>
            <w:proofErr w:type="gramStart"/>
            <w:r w:rsidRPr="008D2A37">
              <w:rPr>
                <w:rFonts w:eastAsia="Times New Roman" w:cs="Times New Roman"/>
                <w:color w:val="000000"/>
                <w:sz w:val="24"/>
                <w:szCs w:val="24"/>
              </w:rPr>
              <w:t>,5</w:t>
            </w:r>
            <w:proofErr w:type="gramEnd"/>
            <w:r w:rsidRPr="008D2A37">
              <w:rPr>
                <w:rFonts w:eastAsia="Times New Roman" w:cs="Times New Roman"/>
                <w:i/>
                <w:iCs/>
                <w:color w:val="000000"/>
                <w:sz w:val="24"/>
                <w:szCs w:val="24"/>
              </w:rPr>
              <w:br/>
              <w:t>Tính điểm theo công  thức:</w:t>
            </w:r>
            <w:r w:rsidRPr="008D2A37">
              <w:rPr>
                <w:rFonts w:eastAsia="Times New Roman" w:cs="Times New Roman"/>
                <w:b/>
                <w:bCs/>
                <w:i/>
                <w:iCs/>
                <w:color w:val="000000"/>
                <w:sz w:val="24"/>
                <w:szCs w:val="24"/>
              </w:rPr>
              <w:t xml:space="preserve"> (b/a)*điểm tối đa</w:t>
            </w:r>
            <w:r w:rsidRPr="008D2A37">
              <w:rPr>
                <w:rFonts w:eastAsia="Times New Roman" w:cs="Times New Roman"/>
                <w:i/>
                <w:iCs/>
                <w:color w:val="000000"/>
                <w:sz w:val="24"/>
                <w:szCs w:val="24"/>
              </w:rPr>
              <w:t>. Trong đó:</w:t>
            </w:r>
            <w:r w:rsidRPr="008D2A37">
              <w:rPr>
                <w:rFonts w:eastAsia="Times New Roman" w:cs="Times New Roman"/>
                <w:i/>
                <w:iCs/>
                <w:color w:val="000000"/>
                <w:sz w:val="24"/>
                <w:szCs w:val="24"/>
              </w:rPr>
              <w:br/>
              <w:t>a là tổng số TTHC có yêu cầu nghĩa vụ tài chính</w:t>
            </w:r>
            <w:r w:rsidRPr="008D2A37">
              <w:rPr>
                <w:rFonts w:eastAsia="Times New Roman" w:cs="Times New Roman"/>
                <w:i/>
                <w:iCs/>
                <w:color w:val="000000"/>
                <w:sz w:val="24"/>
                <w:szCs w:val="24"/>
              </w:rPr>
              <w:br/>
              <w:t>b là số TTHC có yêu cầu nghĩa vụ tài chính được triển khai thanh toán trực tuyến</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C937CC">
        <w:trPr>
          <w:trHeight w:val="1945"/>
        </w:trPr>
        <w:tc>
          <w:tcPr>
            <w:tcW w:w="776" w:type="dxa"/>
            <w:tcBorders>
              <w:top w:val="single" w:sz="4" w:space="0" w:color="auto"/>
              <w:left w:val="single" w:sz="4" w:space="0" w:color="auto"/>
              <w:bottom w:val="nil"/>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color w:val="000000"/>
                <w:sz w:val="24"/>
                <w:szCs w:val="24"/>
              </w:rPr>
              <w:t>Tỷ lệ TTHC có phát sinh giao dịch thanh toán trực tuyến: 0</w:t>
            </w:r>
            <w:proofErr w:type="gramStart"/>
            <w:r w:rsidRPr="008D2A37">
              <w:rPr>
                <w:rFonts w:eastAsia="Times New Roman" w:cs="Times New Roman"/>
                <w:color w:val="000000"/>
                <w:sz w:val="24"/>
                <w:szCs w:val="24"/>
              </w:rPr>
              <w:t>,5</w:t>
            </w:r>
            <w:proofErr w:type="gramEnd"/>
            <w:r w:rsidRPr="008D2A37">
              <w:rPr>
                <w:rFonts w:eastAsia="Times New Roman" w:cs="Times New Roman"/>
                <w:i/>
                <w:iCs/>
                <w:color w:val="000000"/>
                <w:sz w:val="24"/>
                <w:szCs w:val="24"/>
              </w:rPr>
              <w:br/>
              <w:t>Tính điểm theo công  thức:</w:t>
            </w:r>
            <w:r w:rsidRPr="008D2A37">
              <w:rPr>
                <w:rFonts w:eastAsia="Times New Roman" w:cs="Times New Roman"/>
                <w:b/>
                <w:bCs/>
                <w:i/>
                <w:iCs/>
                <w:color w:val="000000"/>
                <w:sz w:val="24"/>
                <w:szCs w:val="24"/>
              </w:rPr>
              <w:t xml:space="preserve"> (b/a)*điểm tối đa.</w:t>
            </w:r>
            <w:r w:rsidRPr="008D2A37">
              <w:rPr>
                <w:rFonts w:eastAsia="Times New Roman" w:cs="Times New Roman"/>
                <w:i/>
                <w:iCs/>
                <w:color w:val="000000"/>
                <w:sz w:val="24"/>
                <w:szCs w:val="24"/>
              </w:rPr>
              <w:t xml:space="preserve"> Trong đó:</w:t>
            </w:r>
            <w:r w:rsidRPr="008D2A37">
              <w:rPr>
                <w:rFonts w:eastAsia="Times New Roman" w:cs="Times New Roman"/>
                <w:i/>
                <w:iCs/>
                <w:color w:val="000000"/>
                <w:sz w:val="24"/>
                <w:szCs w:val="24"/>
              </w:rPr>
              <w:br/>
              <w:t>a là tổng số TTHC đang triển khai thanh toán trực tuyến</w:t>
            </w:r>
            <w:r w:rsidRPr="008D2A37">
              <w:rPr>
                <w:rFonts w:eastAsia="Times New Roman" w:cs="Times New Roman"/>
                <w:i/>
                <w:iCs/>
                <w:color w:val="000000"/>
                <w:sz w:val="24"/>
                <w:szCs w:val="24"/>
              </w:rPr>
              <w:br/>
              <w:t>b là số TTHC có phát sinh giao dịch thanh toán trực tuyến</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Phạm vi thống kê là các hồ sơ đã giải quyết của các TTHC có yêu cầu nghĩa vụ tài chính đang triển khai cung cấp trực tuyến</w:t>
            </w:r>
          </w:p>
        </w:tc>
      </w:tr>
      <w:tr w:rsidR="008D2A37" w:rsidRPr="008D2A37" w:rsidTr="00F31516">
        <w:trPr>
          <w:trHeight w:val="1973"/>
        </w:trPr>
        <w:tc>
          <w:tcPr>
            <w:tcW w:w="776" w:type="dxa"/>
            <w:tcBorders>
              <w:top w:val="single" w:sz="4" w:space="0" w:color="auto"/>
              <w:left w:val="single" w:sz="4" w:space="0" w:color="auto"/>
              <w:bottom w:val="nil"/>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C937CC"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color w:val="000000"/>
                <w:sz w:val="24"/>
                <w:szCs w:val="24"/>
              </w:rPr>
              <w:t>Tỷ lệ hồ sơ thanh toán trực tuyến: 0</w:t>
            </w:r>
            <w:proofErr w:type="gramStart"/>
            <w:r w:rsidRPr="008D2A37">
              <w:rPr>
                <w:rFonts w:eastAsia="Times New Roman" w:cs="Times New Roman"/>
                <w:color w:val="000000"/>
                <w:sz w:val="24"/>
                <w:szCs w:val="24"/>
              </w:rPr>
              <w:t>,5</w:t>
            </w:r>
            <w:proofErr w:type="gramEnd"/>
            <w:r w:rsidRPr="008D2A37">
              <w:rPr>
                <w:rFonts w:eastAsia="Times New Roman" w:cs="Times New Roman"/>
                <w:i/>
                <w:iCs/>
                <w:color w:val="000000"/>
                <w:sz w:val="24"/>
                <w:szCs w:val="24"/>
              </w:rPr>
              <w:br/>
              <w:t xml:space="preserve">Tính điểm theo công  thức: </w:t>
            </w:r>
            <w:r w:rsidRPr="008D2A37">
              <w:rPr>
                <w:rFonts w:eastAsia="Times New Roman" w:cs="Times New Roman"/>
                <w:b/>
                <w:bCs/>
                <w:i/>
                <w:iCs/>
                <w:color w:val="000000"/>
                <w:sz w:val="24"/>
                <w:szCs w:val="24"/>
              </w:rPr>
              <w:t>(b/a)*điểm tối đa</w:t>
            </w:r>
            <w:r w:rsidRPr="008D2A37">
              <w:rPr>
                <w:rFonts w:eastAsia="Times New Roman" w:cs="Times New Roman"/>
                <w:i/>
                <w:iCs/>
                <w:color w:val="000000"/>
                <w:sz w:val="24"/>
                <w:szCs w:val="24"/>
              </w:rPr>
              <w:t>. Trong đó:</w:t>
            </w:r>
            <w:r w:rsidRPr="008D2A37">
              <w:rPr>
                <w:rFonts w:eastAsia="Times New Roman" w:cs="Times New Roman"/>
                <w:i/>
                <w:iCs/>
                <w:color w:val="000000"/>
                <w:sz w:val="24"/>
                <w:szCs w:val="24"/>
              </w:rPr>
              <w:br/>
              <w:t xml:space="preserve">a là tổng số hồ sơ đã giải quyết </w:t>
            </w:r>
            <w:r w:rsidR="00C937CC">
              <w:rPr>
                <w:rFonts w:eastAsia="Times New Roman" w:cs="Times New Roman"/>
                <w:i/>
                <w:iCs/>
                <w:color w:val="000000"/>
                <w:sz w:val="24"/>
                <w:szCs w:val="24"/>
              </w:rPr>
              <w:t xml:space="preserve">của các TTHC thuộc phạm vi đánh </w:t>
            </w:r>
            <w:r w:rsidRPr="008D2A37">
              <w:rPr>
                <w:rFonts w:eastAsia="Times New Roman" w:cs="Times New Roman"/>
                <w:i/>
                <w:iCs/>
                <w:color w:val="000000"/>
                <w:sz w:val="24"/>
                <w:szCs w:val="24"/>
              </w:rPr>
              <w:t>giá</w:t>
            </w:r>
          </w:p>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b là số hồ sơ có phát sinh giao dịch thanh toán trực tuyến</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nil"/>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Căn cứ Nghị quyết số 01/NQ-CP ngày 06/01/2023; Quyết định số 17/QĐ-UBQGCĐS ngày 04/4/2023</w:t>
            </w:r>
          </w:p>
        </w:tc>
      </w:tr>
      <w:tr w:rsidR="008D2A37" w:rsidRPr="008D2A37" w:rsidTr="0012395F">
        <w:trPr>
          <w:trHeight w:val="375"/>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7.3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 xml:space="preserve">Triển khai Văn bản điện tử </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w:t>
            </w:r>
          </w:p>
        </w:tc>
        <w:tc>
          <w:tcPr>
            <w:tcW w:w="6585" w:type="dxa"/>
            <w:tcBorders>
              <w:top w:val="single" w:sz="4" w:space="0" w:color="auto"/>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7.3.1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Tỷ lệ trao đổi văn bản điện tử trên môi trường mạng</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Từ 90% - 100% văn bản điện tử được trao đổi trên môi trường mạng (trừ văn bản mật):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90% văn bản điện tử được trao đổi trên môi trường mạng (trừ văn bản mật):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7.3.2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 xml:space="preserve">Tỷ lệ văn bản đi được ký số </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Từ 80% - 100% văn bản đi được ký số/tổng số văn bản đi của đơn vị: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80% văn bản đi có chữ ký số: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vMerge w:val="restart"/>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Pr>
                <w:rFonts w:eastAsia="Times New Roman" w:cs="Times New Roman"/>
                <w:noProof/>
                <w:color w:val="000000"/>
                <w:sz w:val="24"/>
                <w:szCs w:val="24"/>
              </w:rPr>
              <mc:AlternateContent>
                <mc:Choice Requires="wps">
                  <w:drawing>
                    <wp:anchor distT="0" distB="0" distL="114300" distR="114300" simplePos="0" relativeHeight="251677184" behindDoc="0" locked="0" layoutInCell="1" allowOverlap="1" wp14:anchorId="0D309B99" wp14:editId="1CCDFD53">
                      <wp:simplePos x="0" y="0"/>
                      <wp:positionH relativeFrom="column">
                        <wp:posOffset>0</wp:posOffset>
                      </wp:positionH>
                      <wp:positionV relativeFrom="paragraph">
                        <wp:posOffset>0</wp:posOffset>
                      </wp:positionV>
                      <wp:extent cx="190500" cy="266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12" o:spid="_x0000_s1026" type="#_x0000_t202" style="position:absolute;margin-left:0;margin-top:0;width:1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" filled="f" stroked="f">
                      <v:textbox style="mso-fit-shape-to-text:t"/>
                    </v:shape>
                  </w:pict>
                </mc:Fallback>
              </mc:AlternateConten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lastRenderedPageBreak/>
              <w:t>7.4</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Thực hiện chế độ báo cáo</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w:t>
            </w:r>
          </w:p>
        </w:tc>
        <w:tc>
          <w:tcPr>
            <w:tcW w:w="6585" w:type="dxa"/>
            <w:vMerge/>
            <w:tcBorders>
              <w:top w:val="nil"/>
              <w:left w:val="nil"/>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color w:val="000000"/>
                <w:sz w:val="24"/>
                <w:szCs w:val="24"/>
              </w:rPr>
            </w:pPr>
          </w:p>
        </w:tc>
      </w:tr>
      <w:tr w:rsidR="008D2A37" w:rsidRPr="008D2A37" w:rsidTr="0012395F">
        <w:trPr>
          <w:trHeight w:val="57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7.4.1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Thực hiện chế độ báo cáo trên Hệ thống thông tin báo cáo cấp tỉnh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Thực hiện đầy đủ, kịp thời: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Thực hiện không đầy đủ hoặc không kịp thời: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84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7.4.2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F31516">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Thực hiện chế độ báo cáo trên Hệ thống thông tin báo cáo Chính phủ</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94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Thực hiện đầy đủ, kịp thờiđồng thời thống nhất số liệu giữa Hệ thống thông tin giải quyết TTHC tỉnh và Hệ thống thông tin báo cáo của Chính phủ: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Thực hiện không đầy đủ hoặc không kịp thời</w:t>
            </w:r>
            <w:proofErr w:type="gramStart"/>
            <w:r w:rsidRPr="008D2A37">
              <w:rPr>
                <w:rFonts w:eastAsia="Times New Roman" w:cs="Times New Roman"/>
                <w:i/>
                <w:iCs/>
                <w:color w:val="000000"/>
                <w:sz w:val="24"/>
                <w:szCs w:val="24"/>
              </w:rPr>
              <w:t>:0</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7.5</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Áp dụng Hệ thống quản lý chất lượng (ISO 9001) theo quy định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57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7.5.1</w:t>
            </w:r>
          </w:p>
        </w:tc>
        <w:tc>
          <w:tcPr>
            <w:tcW w:w="6312" w:type="dxa"/>
            <w:tcBorders>
              <w:top w:val="nil"/>
              <w:left w:val="nil"/>
              <w:bottom w:val="nil"/>
              <w:right w:val="nil"/>
            </w:tcBorders>
            <w:shd w:val="clear" w:color="auto" w:fill="auto"/>
            <w:noWrap/>
            <w:vAlign w:val="bottom"/>
            <w:hideMark/>
          </w:tcPr>
          <w:p w:rsidR="008D2A37" w:rsidRPr="008D2A37" w:rsidRDefault="008D2A37" w:rsidP="008D2A37">
            <w:pPr>
              <w:spacing w:after="0" w:line="240" w:lineRule="auto"/>
              <w:rPr>
                <w:rFonts w:eastAsia="Times New Roman" w:cs="Times New Roman"/>
                <w:color w:val="000000"/>
                <w:szCs w:val="28"/>
              </w:rPr>
            </w:pPr>
            <w:r>
              <w:rPr>
                <w:rFonts w:eastAsia="Times New Roman" w:cs="Times New Roman"/>
                <w:noProof/>
                <w:color w:val="000000"/>
                <w:szCs w:val="28"/>
              </w:rPr>
              <mc:AlternateContent>
                <mc:Choice Requires="wps">
                  <w:drawing>
                    <wp:anchor distT="0" distB="0" distL="114300" distR="114300" simplePos="0" relativeHeight="251678208" behindDoc="0" locked="0" layoutInCell="1" allowOverlap="1" wp14:anchorId="340E11AD" wp14:editId="1AC8F603">
                      <wp:simplePos x="0" y="0"/>
                      <wp:positionH relativeFrom="column">
                        <wp:posOffset>0</wp:posOffset>
                      </wp:positionH>
                      <wp:positionV relativeFrom="paragraph">
                        <wp:posOffset>0</wp:posOffset>
                      </wp:positionV>
                      <wp:extent cx="180975" cy="2667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37" o:spid="_x0000_s1026" type="#_x0000_t202" style="position:absolute;margin-left:0;margin-top:0;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91"/>
            </w:tblGrid>
            <w:tr w:rsidR="008D2A37" w:rsidRPr="008D2A37">
              <w:trPr>
                <w:trHeight w:val="570"/>
                <w:tblCellSpacing w:w="0" w:type="dxa"/>
              </w:trPr>
              <w:tc>
                <w:tcPr>
                  <w:tcW w:w="624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Công bố HTQLCL phù hợp TCVN ISO 9001:2015</w:t>
                  </w:r>
                </w:p>
              </w:tc>
            </w:tr>
          </w:tbl>
          <w:p w:rsidR="008D2A37" w:rsidRPr="008D2A37" w:rsidRDefault="008D2A37" w:rsidP="008D2A37">
            <w:pPr>
              <w:spacing w:after="0" w:line="240" w:lineRule="auto"/>
              <w:rPr>
                <w:rFonts w:eastAsia="Times New Roman" w:cs="Times New Roman"/>
                <w:color w:val="000000"/>
                <w:szCs w:val="28"/>
              </w:rPr>
            </w:pP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TTHC đã được UBND tỉnh phê duyệt đã được công bố: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9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100% TTHC đã được UBND tỉnh phê duyệt đã được công bố: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7.5.2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Tỷ lệ phòng, ban chuyên môn cấp huyện thực hiện đúng việc duy trì, cải tiến ISO 9001 theo quy định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số cơ quan, đơn vị: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100% số cơ quan, đơn vị: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7.5.3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Tỷ lệ UBND cấp xã thực hiện đúng việc duy trì, cải tiến ISO 9001 theo quy định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lastRenderedPageBreak/>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Từ 90% số đơn vị trở lên: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Từ 70% - dưới 90% số đơn vị: 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70% số đơn vị: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7.6</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Thực hiện công tác văn thư, lưu trữ</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7.6.1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Lập Danh mục hồ sơ cơ quan</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Đã ban hành Danh mục hồ sơ của cơ quan, đơn vị và cập nhật Danh mục trên Hệ thống QLVB&amp;ĐH: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Đã ban hành Danh mục hồ sơ nhưng chưa cập nhật Danh mục trên Hệ thống QLVB&amp;ĐH:0,25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Chưa thực hiện: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7.6.2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Lập hồ sơ theo Danh mục hồ sơ cơ quan trên Hệ thống QLVB&amp;ĐH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Đã lập hồ sơ điện tử trên Hệ thống QLVB&amp;ĐH: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Chưa thực hiện: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73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7.6.3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Báo cáo thống kê về công tác văn thư, lưu trữ và tài liệu lưu trữ</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0,5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545DB6">
        <w:trPr>
          <w:trHeight w:val="3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Thực hiện đảm bảo nội dung và thời gian quy định: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545DB6">
        <w:trPr>
          <w:trHeight w:val="407"/>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Có báo cáo nhưng không đảm bảo thời gian quy định: 0,25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Chưa thực hiện: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8</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color w:val="000000"/>
                <w:sz w:val="24"/>
                <w:szCs w:val="24"/>
              </w:rPr>
            </w:pPr>
            <w:r w:rsidRPr="008D2A37">
              <w:rPr>
                <w:rFonts w:eastAsia="Times New Roman" w:cs="Times New Roman"/>
                <w:b/>
                <w:bCs/>
                <w:color w:val="000000"/>
                <w:sz w:val="24"/>
                <w:szCs w:val="24"/>
              </w:rPr>
              <w:t>TÁC ĐỘNG CỦA CCHC ĐẾN CÁC CHỈ TIÊU PHÁT TRIỂN KT-XH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4</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52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8.1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Mức độ thu hút đầu tư của địa phương</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Cao hơn so với năm trước liền kề:1,0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Bằng so với năm trước liền kề: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Thấp hơn so với năm trước liền kề: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8.2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Mức độ phát triển doanh nghiệp, HTX và Hộ kinh doanh của địa phương</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960"/>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Doanh nghiệp, HTX và Hộ kinh doanh thành lập mới tăng từ 20% trở lên so với năm trước liền kề: 1,0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126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Doanh nghiệp, HTX và Hộ kinh doanh thành lập mới tăng từ 10% - dưới 20% so với năm trước liền kề thì điểm đánh giá được tính theo công thức: (Tỷ lệ % DN thành lập mới) x 1.00)/20%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630"/>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Doanh nghiệp, HTX và Hộ kinh doanh thành lập mới tăng dưới 10% so với năm trước liền kề: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nil"/>
              <w:bottom w:val="nil"/>
              <w:right w:val="nil"/>
            </w:tcBorders>
            <w:shd w:val="clear" w:color="auto" w:fill="auto"/>
            <w:noWrap/>
            <w:vAlign w:val="bottom"/>
            <w:hideMark/>
          </w:tcPr>
          <w:p w:rsidR="008D2A37" w:rsidRPr="008D2A37" w:rsidRDefault="008D2A37" w:rsidP="008D2A37">
            <w:pPr>
              <w:spacing w:after="0" w:line="240" w:lineRule="auto"/>
              <w:rPr>
                <w:rFonts w:eastAsia="Times New Roman" w:cs="Times New Roman"/>
                <w:color w:val="000000"/>
                <w:szCs w:val="28"/>
              </w:rPr>
            </w:pPr>
            <w:r>
              <w:rPr>
                <w:rFonts w:eastAsia="Times New Roman" w:cs="Times New Roman"/>
                <w:noProof/>
                <w:color w:val="000000"/>
                <w:szCs w:val="28"/>
              </w:rPr>
              <mc:AlternateContent>
                <mc:Choice Requires="wps">
                  <w:drawing>
                    <wp:anchor distT="0" distB="0" distL="114300" distR="114300" simplePos="0" relativeHeight="251679232" behindDoc="0" locked="0" layoutInCell="1" allowOverlap="1" wp14:anchorId="0B10B63C" wp14:editId="1B2BE215">
                      <wp:simplePos x="0" y="0"/>
                      <wp:positionH relativeFrom="column">
                        <wp:posOffset>419100</wp:posOffset>
                      </wp:positionH>
                      <wp:positionV relativeFrom="paragraph">
                        <wp:posOffset>0</wp:posOffset>
                      </wp:positionV>
                      <wp:extent cx="180975" cy="2667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id="Text Box 52" o:spid="_x0000_s1026" type="#_x0000_t202" style="position:absolute;margin-left:33pt;margin-top:0;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0"/>
            </w:tblGrid>
            <w:tr w:rsidR="008D2A37" w:rsidRPr="008D2A37">
              <w:trPr>
                <w:trHeight w:val="630"/>
                <w:tblCellSpacing w:w="0" w:type="dxa"/>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8.3</w:t>
                  </w:r>
                </w:p>
              </w:tc>
            </w:tr>
          </w:tbl>
          <w:p w:rsidR="008D2A37" w:rsidRPr="008D2A37" w:rsidRDefault="008D2A37" w:rsidP="008D2A37">
            <w:pPr>
              <w:spacing w:after="0" w:line="240" w:lineRule="auto"/>
              <w:rPr>
                <w:rFonts w:eastAsia="Times New Roman" w:cs="Times New Roman"/>
                <w:color w:val="000000"/>
                <w:szCs w:val="28"/>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Thực hiện thu ngân sách hàng năm của huyện theo Kế hoạch được HĐND tỉnh giao</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Thu đạt chỉ tiêu từ 70% trở lên: 1,0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Thu đạt chỉ tiêu từ 50% đến dưới 70%: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Thu đạt chỉ tiêu dưới 50%: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8.4</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Mức độ thực hiện các chỉ tiêu phát triển KT-XH do HĐND cấp huyện và UBND tỉnh giao</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i/>
                <w:iCs/>
                <w:color w:val="000000"/>
                <w:sz w:val="24"/>
                <w:szCs w:val="24"/>
              </w:rPr>
            </w:pPr>
            <w:r w:rsidRPr="008D2A37">
              <w:rPr>
                <w:rFonts w:eastAsia="Times New Roman" w:cs="Times New Roman"/>
                <w:i/>
                <w:iCs/>
                <w:color w:val="000000"/>
                <w:sz w:val="24"/>
                <w:szCs w:val="24"/>
              </w:rPr>
              <w:t> </w:t>
            </w:r>
          </w:p>
        </w:tc>
      </w:tr>
      <w:tr w:rsidR="008D2A37" w:rsidRPr="008D2A37" w:rsidTr="0012395F">
        <w:trPr>
          <w:trHeight w:val="375"/>
        </w:trPr>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100% chỉ tiêu đạt và vượt: 1,0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Từ 90% - dưới 100% chỉ tiêu đạt và vượt: 0,5</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vMerge/>
            <w:tcBorders>
              <w:top w:val="nil"/>
              <w:left w:val="single" w:sz="4" w:space="0" w:color="auto"/>
              <w:bottom w:val="single" w:sz="4" w:space="0" w:color="auto"/>
              <w:right w:val="single" w:sz="4" w:space="0" w:color="auto"/>
            </w:tcBorders>
            <w:vAlign w:val="center"/>
            <w:hideMark/>
          </w:tcPr>
          <w:p w:rsidR="008D2A37" w:rsidRPr="008D2A37" w:rsidRDefault="008D2A37" w:rsidP="008D2A37">
            <w:pPr>
              <w:spacing w:after="0" w:line="240" w:lineRule="auto"/>
              <w:rPr>
                <w:rFonts w:eastAsia="Times New Roman" w:cs="Times New Roman"/>
                <w:i/>
                <w:iCs/>
                <w:color w:val="000000"/>
                <w:sz w:val="24"/>
                <w:szCs w:val="24"/>
              </w:rPr>
            </w:pP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Dưới 90% chỉ tiêu đạt và vượt: 0</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9</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color w:val="000000"/>
                <w:sz w:val="24"/>
                <w:szCs w:val="24"/>
              </w:rPr>
            </w:pPr>
            <w:r w:rsidRPr="008D2A37">
              <w:rPr>
                <w:rFonts w:eastAsia="Times New Roman" w:cs="Times New Roman"/>
                <w:b/>
                <w:bCs/>
                <w:color w:val="000000"/>
                <w:sz w:val="24"/>
                <w:szCs w:val="24"/>
              </w:rPr>
              <w:t>ĐIỀU TRA XÃ HỘI HỌC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25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9.1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Năng lực cạnh tranh cấp huyện (DDCI)</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10</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lastRenderedPageBreak/>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Kết quả đánh giá năng lực cạnh tranh của UBND cấp huyện (DDCI)</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10</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9.2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i/>
                <w:iCs/>
                <w:color w:val="000000"/>
                <w:sz w:val="24"/>
                <w:szCs w:val="24"/>
              </w:rPr>
            </w:pPr>
            <w:r w:rsidRPr="008D2A37">
              <w:rPr>
                <w:rFonts w:eastAsia="Times New Roman" w:cs="Times New Roman"/>
                <w:b/>
                <w:bCs/>
                <w:i/>
                <w:iCs/>
                <w:color w:val="000000"/>
                <w:sz w:val="24"/>
                <w:szCs w:val="24"/>
              </w:rPr>
              <w:t>Đánh giá mức độ hài lòng của người dân, tổ chức (SIPAS)</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i/>
                <w:iCs/>
                <w:color w:val="000000"/>
                <w:sz w:val="24"/>
                <w:szCs w:val="24"/>
              </w:rPr>
            </w:pPr>
            <w:r w:rsidRPr="008D2A37">
              <w:rPr>
                <w:rFonts w:eastAsia="Times New Roman" w:cs="Times New Roman"/>
                <w:b/>
                <w:bCs/>
                <w:i/>
                <w:iCs/>
                <w:color w:val="000000"/>
                <w:sz w:val="24"/>
                <w:szCs w:val="24"/>
              </w:rPr>
              <w:t>15</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9.2.1</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Chỉ số hài lòng về tiếp cận dịch vụ</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2</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 xml:space="preserve"> Điểm đánh giá được tính theo công thức: (Chỉ số hài lòng về TCDV) x 2 </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9.2.2</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Chỉ số hài lòng về tổ chức giải quyết TTHC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3</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 xml:space="preserve"> Điểm đánh giá được tính theo công thức: (Chỉ số hài lòng về tổ chức giải quyết TTHC) x 3</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9.2.3</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Chỉ số hài lòng về công chức giải quyết TTHC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4</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 xml:space="preserve"> Điểm đánh giá được tính theo công thức: (Chỉ số hài lòng về công chức giải quyết TTHC) x 4</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9.2.4</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Chỉ số hài lòng về kết quả giải quyết TTHC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4</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 xml:space="preserve"> Điểm đánh giá được tính theo công thức: (Chỉ số hài lòng về kết quả giải quyết TTHC) x 4</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9.2.5</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color w:val="000000"/>
                <w:sz w:val="24"/>
                <w:szCs w:val="24"/>
              </w:rPr>
            </w:pPr>
            <w:r w:rsidRPr="008D2A37">
              <w:rPr>
                <w:rFonts w:eastAsia="Times New Roman" w:cs="Times New Roman"/>
                <w:color w:val="000000"/>
                <w:sz w:val="24"/>
                <w:szCs w:val="24"/>
              </w:rPr>
              <w:t>Chỉ số hài lòng về việc tiếp nhận, xử lý phản ánh, kiến nghị liên quan đến TTHC</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2</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i/>
                <w:iCs/>
                <w:color w:val="000000"/>
                <w:sz w:val="24"/>
                <w:szCs w:val="24"/>
              </w:rPr>
            </w:pPr>
            <w:r w:rsidRPr="008D2A37">
              <w:rPr>
                <w:rFonts w:eastAsia="Times New Roman" w:cs="Times New Roman"/>
                <w:i/>
                <w:iCs/>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i/>
                <w:iCs/>
                <w:color w:val="000000"/>
                <w:sz w:val="24"/>
                <w:szCs w:val="24"/>
              </w:rPr>
            </w:pPr>
            <w:r w:rsidRPr="008D2A37">
              <w:rPr>
                <w:rFonts w:eastAsia="Times New Roman" w:cs="Times New Roman"/>
                <w:i/>
                <w:iCs/>
                <w:color w:val="000000"/>
                <w:sz w:val="24"/>
                <w:szCs w:val="24"/>
              </w:rPr>
              <w:t xml:space="preserve"> Điểm đánh giá được tính theo công thức: (Chỉ số hài lòng về tiếp nhận, xử lý PAKN) x 2</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10</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color w:val="000000"/>
                <w:sz w:val="24"/>
                <w:szCs w:val="24"/>
              </w:rPr>
            </w:pPr>
            <w:r w:rsidRPr="008D2A37">
              <w:rPr>
                <w:rFonts w:eastAsia="Times New Roman" w:cs="Times New Roman"/>
                <w:b/>
                <w:bCs/>
                <w:color w:val="000000"/>
                <w:sz w:val="24"/>
                <w:szCs w:val="24"/>
              </w:rPr>
              <w:t>ĐIỂM ĐÁNH GIÁ CỦA LÃNH ĐẠO UBND TỈNH</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10</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r w:rsidR="008D2A37" w:rsidRPr="008D2A37" w:rsidTr="0012395F">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color w:val="000000"/>
                <w:sz w:val="24"/>
                <w:szCs w:val="24"/>
              </w:rPr>
            </w:pPr>
            <w:r w:rsidRPr="008D2A37">
              <w:rPr>
                <w:rFonts w:eastAsia="Times New Roman" w:cs="Times New Roman"/>
                <w:color w:val="000000"/>
                <w:sz w:val="24"/>
                <w:szCs w:val="24"/>
              </w:rPr>
              <w:t> </w:t>
            </w:r>
          </w:p>
        </w:tc>
        <w:tc>
          <w:tcPr>
            <w:tcW w:w="6312"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both"/>
              <w:rPr>
                <w:rFonts w:eastAsia="Times New Roman" w:cs="Times New Roman"/>
                <w:b/>
                <w:bCs/>
                <w:color w:val="000000"/>
                <w:sz w:val="24"/>
                <w:szCs w:val="24"/>
              </w:rPr>
            </w:pPr>
            <w:r w:rsidRPr="008D2A37">
              <w:rPr>
                <w:rFonts w:eastAsia="Times New Roman" w:cs="Times New Roman"/>
                <w:b/>
                <w:bCs/>
                <w:color w:val="000000"/>
                <w:sz w:val="24"/>
                <w:szCs w:val="24"/>
              </w:rPr>
              <w:t>TỔNG ĐIỂM</w:t>
            </w:r>
          </w:p>
        </w:tc>
        <w:tc>
          <w:tcPr>
            <w:tcW w:w="1000"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jc w:val="center"/>
              <w:rPr>
                <w:rFonts w:eastAsia="Times New Roman" w:cs="Times New Roman"/>
                <w:b/>
                <w:bCs/>
                <w:color w:val="000000"/>
                <w:sz w:val="24"/>
                <w:szCs w:val="24"/>
              </w:rPr>
            </w:pPr>
            <w:r w:rsidRPr="008D2A37">
              <w:rPr>
                <w:rFonts w:eastAsia="Times New Roman" w:cs="Times New Roman"/>
                <w:b/>
                <w:bCs/>
                <w:color w:val="000000"/>
                <w:sz w:val="24"/>
                <w:szCs w:val="24"/>
              </w:rPr>
              <w:t>100,0</w:t>
            </w:r>
          </w:p>
        </w:tc>
        <w:tc>
          <w:tcPr>
            <w:tcW w:w="6585" w:type="dxa"/>
            <w:tcBorders>
              <w:top w:val="nil"/>
              <w:left w:val="nil"/>
              <w:bottom w:val="single" w:sz="4" w:space="0" w:color="auto"/>
              <w:right w:val="single" w:sz="4" w:space="0" w:color="auto"/>
            </w:tcBorders>
            <w:shd w:val="clear" w:color="auto" w:fill="auto"/>
            <w:vAlign w:val="center"/>
            <w:hideMark/>
          </w:tcPr>
          <w:p w:rsidR="008D2A37" w:rsidRPr="008D2A37" w:rsidRDefault="008D2A37" w:rsidP="008D2A37">
            <w:pPr>
              <w:spacing w:after="0" w:line="240" w:lineRule="auto"/>
              <w:rPr>
                <w:rFonts w:eastAsia="Times New Roman" w:cs="Times New Roman"/>
                <w:color w:val="000000"/>
                <w:sz w:val="24"/>
                <w:szCs w:val="24"/>
              </w:rPr>
            </w:pPr>
            <w:r w:rsidRPr="008D2A37">
              <w:rPr>
                <w:rFonts w:eastAsia="Times New Roman" w:cs="Times New Roman"/>
                <w:color w:val="000000"/>
                <w:sz w:val="24"/>
                <w:szCs w:val="24"/>
              </w:rPr>
              <w:t> </w:t>
            </w:r>
          </w:p>
        </w:tc>
      </w:tr>
    </w:tbl>
    <w:p w:rsidR="00714E2B" w:rsidRDefault="00714E2B"/>
    <w:sectPr w:rsidR="00714E2B" w:rsidSect="00894B30">
      <w:headerReference w:type="default" r:id="rId7"/>
      <w:pgSz w:w="16840" w:h="11907" w:orient="landscape" w:code="9"/>
      <w:pgMar w:top="1134" w:right="1134" w:bottom="1134" w:left="1701" w:header="113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40" w:rsidRDefault="00D61540" w:rsidP="00C2524A">
      <w:pPr>
        <w:spacing w:after="0" w:line="240" w:lineRule="auto"/>
      </w:pPr>
      <w:r>
        <w:separator/>
      </w:r>
    </w:p>
  </w:endnote>
  <w:endnote w:type="continuationSeparator" w:id="0">
    <w:p w:rsidR="00D61540" w:rsidRDefault="00D61540" w:rsidP="00C2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40" w:rsidRDefault="00D61540" w:rsidP="00C2524A">
      <w:pPr>
        <w:spacing w:after="0" w:line="240" w:lineRule="auto"/>
      </w:pPr>
      <w:r>
        <w:separator/>
      </w:r>
    </w:p>
  </w:footnote>
  <w:footnote w:type="continuationSeparator" w:id="0">
    <w:p w:rsidR="00D61540" w:rsidRDefault="00D61540" w:rsidP="00C25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893154"/>
      <w:docPartObj>
        <w:docPartGallery w:val="Page Numbers (Top of Page)"/>
        <w:docPartUnique/>
      </w:docPartObj>
    </w:sdtPr>
    <w:sdtEndPr>
      <w:rPr>
        <w:noProof/>
      </w:rPr>
    </w:sdtEndPr>
    <w:sdtContent>
      <w:p w:rsidR="00C2524A" w:rsidRDefault="00C2524A">
        <w:pPr>
          <w:pStyle w:val="Header"/>
          <w:jc w:val="center"/>
        </w:pPr>
        <w:r>
          <w:fldChar w:fldCharType="begin"/>
        </w:r>
        <w:r>
          <w:instrText xml:space="preserve"> PAGE   \* MERGEFORMAT </w:instrText>
        </w:r>
        <w:r>
          <w:fldChar w:fldCharType="separate"/>
        </w:r>
        <w:r w:rsidR="00BC37D9">
          <w:rPr>
            <w:noProof/>
          </w:rPr>
          <w:t>2</w:t>
        </w:r>
        <w:r>
          <w:rPr>
            <w:noProof/>
          </w:rPr>
          <w:fldChar w:fldCharType="end"/>
        </w:r>
      </w:p>
    </w:sdtContent>
  </w:sdt>
  <w:p w:rsidR="00C2524A" w:rsidRDefault="00C252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A8"/>
    <w:rsid w:val="000E4F60"/>
    <w:rsid w:val="0012395F"/>
    <w:rsid w:val="001E2462"/>
    <w:rsid w:val="00545DB6"/>
    <w:rsid w:val="0058707F"/>
    <w:rsid w:val="00693DA8"/>
    <w:rsid w:val="00714E2B"/>
    <w:rsid w:val="0073664C"/>
    <w:rsid w:val="00743EB9"/>
    <w:rsid w:val="00877950"/>
    <w:rsid w:val="00894B30"/>
    <w:rsid w:val="008D2A37"/>
    <w:rsid w:val="008E2660"/>
    <w:rsid w:val="009B4968"/>
    <w:rsid w:val="009D2440"/>
    <w:rsid w:val="00BC37D9"/>
    <w:rsid w:val="00C14B6E"/>
    <w:rsid w:val="00C2524A"/>
    <w:rsid w:val="00C644BE"/>
    <w:rsid w:val="00C937CC"/>
    <w:rsid w:val="00D61540"/>
    <w:rsid w:val="00D80BDA"/>
    <w:rsid w:val="00E61656"/>
    <w:rsid w:val="00ED31CF"/>
    <w:rsid w:val="00F05CE5"/>
    <w:rsid w:val="00F3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A37"/>
    <w:rPr>
      <w:color w:val="0000FF"/>
      <w:u w:val="single"/>
    </w:rPr>
  </w:style>
  <w:style w:type="character" w:styleId="FollowedHyperlink">
    <w:name w:val="FollowedHyperlink"/>
    <w:basedOn w:val="DefaultParagraphFont"/>
    <w:uiPriority w:val="99"/>
    <w:semiHidden/>
    <w:unhideWhenUsed/>
    <w:rsid w:val="008D2A37"/>
    <w:rPr>
      <w:color w:val="800080"/>
      <w:u w:val="single"/>
    </w:rPr>
  </w:style>
  <w:style w:type="paragraph" w:customStyle="1" w:styleId="font5">
    <w:name w:val="font5"/>
    <w:basedOn w:val="Normal"/>
    <w:rsid w:val="008D2A37"/>
    <w:pPr>
      <w:spacing w:before="100" w:beforeAutospacing="1" w:after="100" w:afterAutospacing="1" w:line="240" w:lineRule="auto"/>
    </w:pPr>
    <w:rPr>
      <w:rFonts w:eastAsia="Times New Roman" w:cs="Times New Roman"/>
      <w:i/>
      <w:iCs/>
      <w:color w:val="000000"/>
      <w:sz w:val="24"/>
      <w:szCs w:val="24"/>
    </w:rPr>
  </w:style>
  <w:style w:type="paragraph" w:customStyle="1" w:styleId="font6">
    <w:name w:val="font6"/>
    <w:basedOn w:val="Normal"/>
    <w:rsid w:val="008D2A37"/>
    <w:pPr>
      <w:spacing w:before="100" w:beforeAutospacing="1" w:after="100" w:afterAutospacing="1" w:line="240" w:lineRule="auto"/>
    </w:pPr>
    <w:rPr>
      <w:rFonts w:eastAsia="Times New Roman" w:cs="Times New Roman"/>
      <w:b/>
      <w:bCs/>
      <w:i/>
      <w:iCs/>
      <w:color w:val="000000"/>
      <w:sz w:val="24"/>
      <w:szCs w:val="24"/>
    </w:rPr>
  </w:style>
  <w:style w:type="paragraph" w:customStyle="1" w:styleId="font7">
    <w:name w:val="font7"/>
    <w:basedOn w:val="Normal"/>
    <w:rsid w:val="008D2A37"/>
    <w:pPr>
      <w:spacing w:before="100" w:beforeAutospacing="1" w:after="100" w:afterAutospacing="1" w:line="240" w:lineRule="auto"/>
    </w:pPr>
    <w:rPr>
      <w:rFonts w:eastAsia="Times New Roman" w:cs="Times New Roman"/>
      <w:color w:val="000000"/>
      <w:sz w:val="24"/>
      <w:szCs w:val="24"/>
    </w:rPr>
  </w:style>
  <w:style w:type="paragraph" w:customStyle="1" w:styleId="xl71">
    <w:name w:val="xl71"/>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24"/>
      <w:szCs w:val="24"/>
    </w:rPr>
  </w:style>
  <w:style w:type="paragraph" w:customStyle="1" w:styleId="xl72">
    <w:name w:val="xl72"/>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3">
    <w:name w:val="xl73"/>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4">
    <w:name w:val="xl74"/>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 w:val="24"/>
      <w:szCs w:val="24"/>
    </w:rPr>
  </w:style>
  <w:style w:type="paragraph" w:customStyle="1" w:styleId="xl75">
    <w:name w:val="xl75"/>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6">
    <w:name w:val="xl76"/>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77">
    <w:name w:val="xl77"/>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sz w:val="24"/>
      <w:szCs w:val="24"/>
    </w:rPr>
  </w:style>
  <w:style w:type="paragraph" w:customStyle="1" w:styleId="xl78">
    <w:name w:val="xl78"/>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i/>
      <w:iCs/>
      <w:sz w:val="24"/>
      <w:szCs w:val="24"/>
    </w:rPr>
  </w:style>
  <w:style w:type="paragraph" w:customStyle="1" w:styleId="xl79">
    <w:name w:val="xl79"/>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24"/>
      <w:szCs w:val="24"/>
    </w:rPr>
  </w:style>
  <w:style w:type="paragraph" w:customStyle="1" w:styleId="xl80">
    <w:name w:val="xl80"/>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81">
    <w:name w:val="xl81"/>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i/>
      <w:iCs/>
      <w:sz w:val="24"/>
      <w:szCs w:val="24"/>
    </w:rPr>
  </w:style>
  <w:style w:type="paragraph" w:customStyle="1" w:styleId="xl82">
    <w:name w:val="xl82"/>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3">
    <w:name w:val="xl83"/>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84">
    <w:name w:val="xl84"/>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5">
    <w:name w:val="xl85"/>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6">
    <w:name w:val="xl86"/>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rPr>
  </w:style>
  <w:style w:type="paragraph" w:customStyle="1" w:styleId="xl87">
    <w:name w:val="xl87"/>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88">
    <w:name w:val="xl88"/>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89">
    <w:name w:val="xl89"/>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sz w:val="24"/>
      <w:szCs w:val="24"/>
    </w:rPr>
  </w:style>
  <w:style w:type="paragraph" w:customStyle="1" w:styleId="xl90">
    <w:name w:val="xl90"/>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 w:val="24"/>
      <w:szCs w:val="24"/>
    </w:rPr>
  </w:style>
  <w:style w:type="paragraph" w:customStyle="1" w:styleId="xl91">
    <w:name w:val="xl91"/>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
    <w:name w:val="xl92"/>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93">
    <w:name w:val="xl93"/>
    <w:basedOn w:val="Normal"/>
    <w:rsid w:val="008D2A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4">
    <w:name w:val="xl94"/>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rPr>
  </w:style>
  <w:style w:type="paragraph" w:customStyle="1" w:styleId="xl95">
    <w:name w:val="xl95"/>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6">
    <w:name w:val="xl96"/>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97">
    <w:name w:val="xl97"/>
    <w:basedOn w:val="Normal"/>
    <w:rsid w:val="008D2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98">
    <w:name w:val="xl98"/>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 w:val="26"/>
      <w:szCs w:val="26"/>
    </w:rPr>
  </w:style>
  <w:style w:type="paragraph" w:customStyle="1" w:styleId="xl99">
    <w:name w:val="xl99"/>
    <w:basedOn w:val="Normal"/>
    <w:rsid w:val="008D2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0">
    <w:name w:val="xl100"/>
    <w:basedOn w:val="Normal"/>
    <w:rsid w:val="008D2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1">
    <w:name w:val="xl101"/>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 w:val="24"/>
      <w:szCs w:val="24"/>
    </w:rPr>
  </w:style>
  <w:style w:type="paragraph" w:customStyle="1" w:styleId="xl102">
    <w:name w:val="xl102"/>
    <w:basedOn w:val="Normal"/>
    <w:rsid w:val="008D2A37"/>
    <w:pPr>
      <w:shd w:val="clear" w:color="000000" w:fill="FFFFFF"/>
      <w:spacing w:before="100" w:beforeAutospacing="1" w:after="100" w:afterAutospacing="1" w:line="240" w:lineRule="auto"/>
    </w:pPr>
    <w:rPr>
      <w:rFonts w:eastAsia="Times New Roman" w:cs="Times New Roman"/>
      <w:sz w:val="24"/>
      <w:szCs w:val="24"/>
    </w:rPr>
  </w:style>
  <w:style w:type="paragraph" w:customStyle="1" w:styleId="xl103">
    <w:name w:val="xl103"/>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i/>
      <w:iCs/>
      <w:sz w:val="26"/>
      <w:szCs w:val="26"/>
    </w:rPr>
  </w:style>
  <w:style w:type="paragraph" w:customStyle="1" w:styleId="xl104">
    <w:name w:val="xl104"/>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sz w:val="26"/>
      <w:szCs w:val="26"/>
    </w:rPr>
  </w:style>
  <w:style w:type="paragraph" w:customStyle="1" w:styleId="xl105">
    <w:name w:val="xl105"/>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sz w:val="24"/>
      <w:szCs w:val="24"/>
    </w:rPr>
  </w:style>
  <w:style w:type="paragraph" w:customStyle="1" w:styleId="xl106">
    <w:name w:val="xl106"/>
    <w:basedOn w:val="Normal"/>
    <w:rsid w:val="008D2A37"/>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sz w:val="24"/>
      <w:szCs w:val="24"/>
    </w:rPr>
  </w:style>
  <w:style w:type="paragraph" w:customStyle="1" w:styleId="xl107">
    <w:name w:val="xl107"/>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sz w:val="24"/>
      <w:szCs w:val="24"/>
    </w:rPr>
  </w:style>
  <w:style w:type="paragraph" w:customStyle="1" w:styleId="xl108">
    <w:name w:val="xl108"/>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09">
    <w:name w:val="xl109"/>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110">
    <w:name w:val="xl110"/>
    <w:basedOn w:val="Normal"/>
    <w:rsid w:val="008D2A37"/>
    <w:pPr>
      <w:spacing w:before="100" w:beforeAutospacing="1" w:after="100" w:afterAutospacing="1" w:line="240" w:lineRule="auto"/>
    </w:pPr>
    <w:rPr>
      <w:rFonts w:eastAsia="Times New Roman" w:cs="Times New Roman"/>
      <w:sz w:val="24"/>
      <w:szCs w:val="24"/>
    </w:rPr>
  </w:style>
  <w:style w:type="paragraph" w:customStyle="1" w:styleId="xl111">
    <w:name w:val="xl111"/>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i/>
      <w:iCs/>
      <w:sz w:val="24"/>
      <w:szCs w:val="24"/>
    </w:rPr>
  </w:style>
  <w:style w:type="paragraph" w:customStyle="1" w:styleId="xl112">
    <w:name w:val="xl112"/>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3">
    <w:name w:val="xl113"/>
    <w:basedOn w:val="Normal"/>
    <w:rsid w:val="008D2A37"/>
    <w:pP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14">
    <w:name w:val="xl114"/>
    <w:basedOn w:val="Normal"/>
    <w:rsid w:val="008D2A37"/>
    <w:pP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15">
    <w:name w:val="xl115"/>
    <w:basedOn w:val="Normal"/>
    <w:rsid w:val="008D2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16">
    <w:name w:val="xl116"/>
    <w:basedOn w:val="Normal"/>
    <w:rsid w:val="008D2A37"/>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17">
    <w:name w:val="xl117"/>
    <w:basedOn w:val="Normal"/>
    <w:rsid w:val="008D2A37"/>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8">
    <w:name w:val="xl118"/>
    <w:basedOn w:val="Normal"/>
    <w:rsid w:val="008D2A37"/>
    <w:pP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19">
    <w:name w:val="xl119"/>
    <w:basedOn w:val="Normal"/>
    <w:rsid w:val="008D2A37"/>
    <w:pPr>
      <w:pBdr>
        <w:bottom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styleId="NormalWeb">
    <w:name w:val="Normal (Web)"/>
    <w:basedOn w:val="Normal"/>
    <w:uiPriority w:val="99"/>
    <w:semiHidden/>
    <w:unhideWhenUsed/>
    <w:rsid w:val="008D2A37"/>
    <w:pPr>
      <w:spacing w:before="100" w:beforeAutospacing="1" w:after="100" w:afterAutospacing="1" w:line="240" w:lineRule="auto"/>
    </w:pPr>
    <w:rPr>
      <w:rFonts w:eastAsiaTheme="minorEastAsia" w:cs="Times New Roman"/>
      <w:sz w:val="24"/>
      <w:szCs w:val="24"/>
    </w:rPr>
  </w:style>
  <w:style w:type="paragraph" w:styleId="Header">
    <w:name w:val="header"/>
    <w:basedOn w:val="Normal"/>
    <w:link w:val="HeaderChar"/>
    <w:uiPriority w:val="99"/>
    <w:unhideWhenUsed/>
    <w:rsid w:val="00C25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24A"/>
  </w:style>
  <w:style w:type="paragraph" w:styleId="Footer">
    <w:name w:val="footer"/>
    <w:basedOn w:val="Normal"/>
    <w:link w:val="FooterChar"/>
    <w:uiPriority w:val="99"/>
    <w:unhideWhenUsed/>
    <w:rsid w:val="00C2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A37"/>
    <w:rPr>
      <w:color w:val="0000FF"/>
      <w:u w:val="single"/>
    </w:rPr>
  </w:style>
  <w:style w:type="character" w:styleId="FollowedHyperlink">
    <w:name w:val="FollowedHyperlink"/>
    <w:basedOn w:val="DefaultParagraphFont"/>
    <w:uiPriority w:val="99"/>
    <w:semiHidden/>
    <w:unhideWhenUsed/>
    <w:rsid w:val="008D2A37"/>
    <w:rPr>
      <w:color w:val="800080"/>
      <w:u w:val="single"/>
    </w:rPr>
  </w:style>
  <w:style w:type="paragraph" w:customStyle="1" w:styleId="font5">
    <w:name w:val="font5"/>
    <w:basedOn w:val="Normal"/>
    <w:rsid w:val="008D2A37"/>
    <w:pPr>
      <w:spacing w:before="100" w:beforeAutospacing="1" w:after="100" w:afterAutospacing="1" w:line="240" w:lineRule="auto"/>
    </w:pPr>
    <w:rPr>
      <w:rFonts w:eastAsia="Times New Roman" w:cs="Times New Roman"/>
      <w:i/>
      <w:iCs/>
      <w:color w:val="000000"/>
      <w:sz w:val="24"/>
      <w:szCs w:val="24"/>
    </w:rPr>
  </w:style>
  <w:style w:type="paragraph" w:customStyle="1" w:styleId="font6">
    <w:name w:val="font6"/>
    <w:basedOn w:val="Normal"/>
    <w:rsid w:val="008D2A37"/>
    <w:pPr>
      <w:spacing w:before="100" w:beforeAutospacing="1" w:after="100" w:afterAutospacing="1" w:line="240" w:lineRule="auto"/>
    </w:pPr>
    <w:rPr>
      <w:rFonts w:eastAsia="Times New Roman" w:cs="Times New Roman"/>
      <w:b/>
      <w:bCs/>
      <w:i/>
      <w:iCs/>
      <w:color w:val="000000"/>
      <w:sz w:val="24"/>
      <w:szCs w:val="24"/>
    </w:rPr>
  </w:style>
  <w:style w:type="paragraph" w:customStyle="1" w:styleId="font7">
    <w:name w:val="font7"/>
    <w:basedOn w:val="Normal"/>
    <w:rsid w:val="008D2A37"/>
    <w:pPr>
      <w:spacing w:before="100" w:beforeAutospacing="1" w:after="100" w:afterAutospacing="1" w:line="240" w:lineRule="auto"/>
    </w:pPr>
    <w:rPr>
      <w:rFonts w:eastAsia="Times New Roman" w:cs="Times New Roman"/>
      <w:color w:val="000000"/>
      <w:sz w:val="24"/>
      <w:szCs w:val="24"/>
    </w:rPr>
  </w:style>
  <w:style w:type="paragraph" w:customStyle="1" w:styleId="xl71">
    <w:name w:val="xl71"/>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24"/>
      <w:szCs w:val="24"/>
    </w:rPr>
  </w:style>
  <w:style w:type="paragraph" w:customStyle="1" w:styleId="xl72">
    <w:name w:val="xl72"/>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3">
    <w:name w:val="xl73"/>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4">
    <w:name w:val="xl74"/>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 w:val="24"/>
      <w:szCs w:val="24"/>
    </w:rPr>
  </w:style>
  <w:style w:type="paragraph" w:customStyle="1" w:styleId="xl75">
    <w:name w:val="xl75"/>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6">
    <w:name w:val="xl76"/>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77">
    <w:name w:val="xl77"/>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sz w:val="24"/>
      <w:szCs w:val="24"/>
    </w:rPr>
  </w:style>
  <w:style w:type="paragraph" w:customStyle="1" w:styleId="xl78">
    <w:name w:val="xl78"/>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i/>
      <w:iCs/>
      <w:sz w:val="24"/>
      <w:szCs w:val="24"/>
    </w:rPr>
  </w:style>
  <w:style w:type="paragraph" w:customStyle="1" w:styleId="xl79">
    <w:name w:val="xl79"/>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24"/>
      <w:szCs w:val="24"/>
    </w:rPr>
  </w:style>
  <w:style w:type="paragraph" w:customStyle="1" w:styleId="xl80">
    <w:name w:val="xl80"/>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81">
    <w:name w:val="xl81"/>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i/>
      <w:iCs/>
      <w:sz w:val="24"/>
      <w:szCs w:val="24"/>
    </w:rPr>
  </w:style>
  <w:style w:type="paragraph" w:customStyle="1" w:styleId="xl82">
    <w:name w:val="xl82"/>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3">
    <w:name w:val="xl83"/>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84">
    <w:name w:val="xl84"/>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5">
    <w:name w:val="xl85"/>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6">
    <w:name w:val="xl86"/>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rPr>
  </w:style>
  <w:style w:type="paragraph" w:customStyle="1" w:styleId="xl87">
    <w:name w:val="xl87"/>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88">
    <w:name w:val="xl88"/>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89">
    <w:name w:val="xl89"/>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sz w:val="24"/>
      <w:szCs w:val="24"/>
    </w:rPr>
  </w:style>
  <w:style w:type="paragraph" w:customStyle="1" w:styleId="xl90">
    <w:name w:val="xl90"/>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 w:val="24"/>
      <w:szCs w:val="24"/>
    </w:rPr>
  </w:style>
  <w:style w:type="paragraph" w:customStyle="1" w:styleId="xl91">
    <w:name w:val="xl91"/>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
    <w:name w:val="xl92"/>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93">
    <w:name w:val="xl93"/>
    <w:basedOn w:val="Normal"/>
    <w:rsid w:val="008D2A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94">
    <w:name w:val="xl94"/>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rPr>
  </w:style>
  <w:style w:type="paragraph" w:customStyle="1" w:styleId="xl95">
    <w:name w:val="xl95"/>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96">
    <w:name w:val="xl96"/>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97">
    <w:name w:val="xl97"/>
    <w:basedOn w:val="Normal"/>
    <w:rsid w:val="008D2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98">
    <w:name w:val="xl98"/>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 w:val="26"/>
      <w:szCs w:val="26"/>
    </w:rPr>
  </w:style>
  <w:style w:type="paragraph" w:customStyle="1" w:styleId="xl99">
    <w:name w:val="xl99"/>
    <w:basedOn w:val="Normal"/>
    <w:rsid w:val="008D2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0">
    <w:name w:val="xl100"/>
    <w:basedOn w:val="Normal"/>
    <w:rsid w:val="008D2A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1">
    <w:name w:val="xl101"/>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 w:val="24"/>
      <w:szCs w:val="24"/>
    </w:rPr>
  </w:style>
  <w:style w:type="paragraph" w:customStyle="1" w:styleId="xl102">
    <w:name w:val="xl102"/>
    <w:basedOn w:val="Normal"/>
    <w:rsid w:val="008D2A37"/>
    <w:pPr>
      <w:shd w:val="clear" w:color="000000" w:fill="FFFFFF"/>
      <w:spacing w:before="100" w:beforeAutospacing="1" w:after="100" w:afterAutospacing="1" w:line="240" w:lineRule="auto"/>
    </w:pPr>
    <w:rPr>
      <w:rFonts w:eastAsia="Times New Roman" w:cs="Times New Roman"/>
      <w:sz w:val="24"/>
      <w:szCs w:val="24"/>
    </w:rPr>
  </w:style>
  <w:style w:type="paragraph" w:customStyle="1" w:styleId="xl103">
    <w:name w:val="xl103"/>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i/>
      <w:iCs/>
      <w:sz w:val="26"/>
      <w:szCs w:val="26"/>
    </w:rPr>
  </w:style>
  <w:style w:type="paragraph" w:customStyle="1" w:styleId="xl104">
    <w:name w:val="xl104"/>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sz w:val="26"/>
      <w:szCs w:val="26"/>
    </w:rPr>
  </w:style>
  <w:style w:type="paragraph" w:customStyle="1" w:styleId="xl105">
    <w:name w:val="xl105"/>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sz w:val="24"/>
      <w:szCs w:val="24"/>
    </w:rPr>
  </w:style>
  <w:style w:type="paragraph" w:customStyle="1" w:styleId="xl106">
    <w:name w:val="xl106"/>
    <w:basedOn w:val="Normal"/>
    <w:rsid w:val="008D2A37"/>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sz w:val="24"/>
      <w:szCs w:val="24"/>
    </w:rPr>
  </w:style>
  <w:style w:type="paragraph" w:customStyle="1" w:styleId="xl107">
    <w:name w:val="xl107"/>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sz w:val="24"/>
      <w:szCs w:val="24"/>
    </w:rPr>
  </w:style>
  <w:style w:type="paragraph" w:customStyle="1" w:styleId="xl108">
    <w:name w:val="xl108"/>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09">
    <w:name w:val="xl109"/>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110">
    <w:name w:val="xl110"/>
    <w:basedOn w:val="Normal"/>
    <w:rsid w:val="008D2A37"/>
    <w:pPr>
      <w:spacing w:before="100" w:beforeAutospacing="1" w:after="100" w:afterAutospacing="1" w:line="240" w:lineRule="auto"/>
    </w:pPr>
    <w:rPr>
      <w:rFonts w:eastAsia="Times New Roman" w:cs="Times New Roman"/>
      <w:sz w:val="24"/>
      <w:szCs w:val="24"/>
    </w:rPr>
  </w:style>
  <w:style w:type="paragraph" w:customStyle="1" w:styleId="xl111">
    <w:name w:val="xl111"/>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i/>
      <w:iCs/>
      <w:sz w:val="24"/>
      <w:szCs w:val="24"/>
    </w:rPr>
  </w:style>
  <w:style w:type="paragraph" w:customStyle="1" w:styleId="xl112">
    <w:name w:val="xl112"/>
    <w:basedOn w:val="Normal"/>
    <w:rsid w:val="008D2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3">
    <w:name w:val="xl113"/>
    <w:basedOn w:val="Normal"/>
    <w:rsid w:val="008D2A37"/>
    <w:pP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14">
    <w:name w:val="xl114"/>
    <w:basedOn w:val="Normal"/>
    <w:rsid w:val="008D2A37"/>
    <w:pP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15">
    <w:name w:val="xl115"/>
    <w:basedOn w:val="Normal"/>
    <w:rsid w:val="008D2A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16">
    <w:name w:val="xl116"/>
    <w:basedOn w:val="Normal"/>
    <w:rsid w:val="008D2A37"/>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17">
    <w:name w:val="xl117"/>
    <w:basedOn w:val="Normal"/>
    <w:rsid w:val="008D2A37"/>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8">
    <w:name w:val="xl118"/>
    <w:basedOn w:val="Normal"/>
    <w:rsid w:val="008D2A37"/>
    <w:pP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19">
    <w:name w:val="xl119"/>
    <w:basedOn w:val="Normal"/>
    <w:rsid w:val="008D2A37"/>
    <w:pPr>
      <w:pBdr>
        <w:bottom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styleId="NormalWeb">
    <w:name w:val="Normal (Web)"/>
    <w:basedOn w:val="Normal"/>
    <w:uiPriority w:val="99"/>
    <w:semiHidden/>
    <w:unhideWhenUsed/>
    <w:rsid w:val="008D2A37"/>
    <w:pPr>
      <w:spacing w:before="100" w:beforeAutospacing="1" w:after="100" w:afterAutospacing="1" w:line="240" w:lineRule="auto"/>
    </w:pPr>
    <w:rPr>
      <w:rFonts w:eastAsiaTheme="minorEastAsia" w:cs="Times New Roman"/>
      <w:sz w:val="24"/>
      <w:szCs w:val="24"/>
    </w:rPr>
  </w:style>
  <w:style w:type="paragraph" w:styleId="Header">
    <w:name w:val="header"/>
    <w:basedOn w:val="Normal"/>
    <w:link w:val="HeaderChar"/>
    <w:uiPriority w:val="99"/>
    <w:unhideWhenUsed/>
    <w:rsid w:val="00C25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24A"/>
  </w:style>
  <w:style w:type="paragraph" w:styleId="Footer">
    <w:name w:val="footer"/>
    <w:basedOn w:val="Normal"/>
    <w:link w:val="FooterChar"/>
    <w:uiPriority w:val="99"/>
    <w:unhideWhenUsed/>
    <w:rsid w:val="00C2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24</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57</cp:revision>
  <dcterms:created xsi:type="dcterms:W3CDTF">2024-04-04T06:47:00Z</dcterms:created>
  <dcterms:modified xsi:type="dcterms:W3CDTF">2024-04-05T01:48:00Z</dcterms:modified>
</cp:coreProperties>
</file>