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jc w:val="center"/>
        <w:tblLook w:val="0000" w:firstRow="0" w:lastRow="0" w:firstColumn="0" w:lastColumn="0" w:noHBand="0" w:noVBand="0"/>
      </w:tblPr>
      <w:tblGrid>
        <w:gridCol w:w="5235"/>
        <w:gridCol w:w="4520"/>
      </w:tblGrid>
      <w:tr w:rsidR="00D65178" w:rsidRPr="00D65178" w:rsidTr="0082608C">
        <w:trPr>
          <w:trHeight w:val="375"/>
          <w:jc w:val="center"/>
        </w:trPr>
        <w:tc>
          <w:tcPr>
            <w:tcW w:w="9755" w:type="dxa"/>
            <w:gridSpan w:val="2"/>
            <w:shd w:val="clear" w:color="auto" w:fill="auto"/>
            <w:noWrap/>
            <w:vAlign w:val="bottom"/>
          </w:tcPr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ỦY BAN NHÂN DÂN              CỘNG HÒA XÃ HỘI CHỦ NGHĨA VIỆT NAM</w:t>
            </w:r>
          </w:p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98404" wp14:editId="139A3B9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194310</wp:posOffset>
                      </wp:positionV>
                      <wp:extent cx="1162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1E11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5.3pt" to="10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"/>
                  </w:pict>
                </mc:Fallback>
              </mc:AlternateConten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HUYỆN NAM ĐÔNG                               </w: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D65178" w:rsidRPr="00D65178" w:rsidTr="0082608C">
        <w:trPr>
          <w:gridAfter w:val="1"/>
          <w:wAfter w:w="4520" w:type="dxa"/>
          <w:trHeight w:val="492"/>
          <w:jc w:val="center"/>
        </w:trPr>
        <w:tc>
          <w:tcPr>
            <w:tcW w:w="5235" w:type="dxa"/>
            <w:shd w:val="clear" w:color="auto" w:fill="auto"/>
            <w:noWrap/>
            <w:vAlign w:val="center"/>
          </w:tcPr>
          <w:p w:rsidR="00D65178" w:rsidRPr="00D65178" w:rsidRDefault="00D65178" w:rsidP="00D65178">
            <w:pPr>
              <w:keepNext/>
              <w:tabs>
                <w:tab w:val="center" w:pos="2219"/>
                <w:tab w:val="right" w:pos="9448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LỊCH RA QUÂN THỰC HIỆN NGÀY CHỦ NHẬT XANH</w:t>
      </w: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TẠI CÁC ĐỊA PHƯƠNG, ĐƠN VỊ TRÊN ĐỊA BÀN HUYỆN NAM ĐÔNG</w:t>
      </w:r>
    </w:p>
    <w:p w:rsidR="00D65178" w:rsidRPr="00D65178" w:rsidRDefault="002B42BA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TUẦN 12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bookmarkStart w:id="0" w:name="_GoBack"/>
      <w:bookmarkEnd w:id="0"/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r w:rsidR="00C46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03</w:t>
      </w:r>
      <w:r w:rsidR="00CB5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/2024</w:t>
      </w:r>
    </w:p>
    <w:tbl>
      <w:tblPr>
        <w:tblStyle w:val="TableGrid"/>
        <w:tblW w:w="14832" w:type="dxa"/>
        <w:jc w:val="center"/>
        <w:tblLook w:val="04A0" w:firstRow="1" w:lastRow="0" w:firstColumn="1" w:lastColumn="0" w:noHBand="0" w:noVBand="1"/>
      </w:tblPr>
      <w:tblGrid>
        <w:gridCol w:w="562"/>
        <w:gridCol w:w="1934"/>
        <w:gridCol w:w="1701"/>
        <w:gridCol w:w="2976"/>
        <w:gridCol w:w="4536"/>
        <w:gridCol w:w="3123"/>
      </w:tblGrid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PHỤ TRÁCH</w:t>
            </w:r>
          </w:p>
        </w:tc>
      </w:tr>
      <w:tr w:rsidR="00D65178" w:rsidRPr="00D65178" w:rsidTr="0082608C">
        <w:trPr>
          <w:trHeight w:val="1489"/>
          <w:jc w:val="center"/>
        </w:trPr>
        <w:tc>
          <w:tcPr>
            <w:tcW w:w="562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Xã Thượng 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701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021B92" w:rsidRPr="000B64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D65178" w:rsidRPr="000B6406" w:rsidRDefault="00B140BB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0001" w:rsidRPr="000B6406">
              <w:rPr>
                <w:rFonts w:ascii="Times New Roman" w:hAnsi="Times New Roman" w:cs="Times New Roman"/>
                <w:sz w:val="28"/>
                <w:szCs w:val="28"/>
              </w:rPr>
              <w:t>/03</w:t>
            </w:r>
            <w:r w:rsidR="00BF5F93"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65178" w:rsidRPr="000B6406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>Cán bộ, Đoàn viên,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hội viên 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>vớ</w:t>
            </w:r>
            <w:r w:rsidR="00CA5CA3">
              <w:rPr>
                <w:rFonts w:ascii="Times New Roman" w:hAnsi="Times New Roman" w:cs="Times New Roman"/>
                <w:sz w:val="28"/>
                <w:szCs w:val="28"/>
              </w:rPr>
              <w:t>i nhân dân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thôn đồng loạt ra quân, dọn dẹp vệ sinh, chăm sóc đường hoa, cải tạo lại hàng rào xanh tạ</w:t>
            </w:r>
            <w:r w:rsidR="00643ADC" w:rsidRPr="000B640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thôn.</w:t>
            </w:r>
          </w:p>
        </w:tc>
        <w:tc>
          <w:tcPr>
            <w:tcW w:w="3123" w:type="dxa"/>
            <w:vAlign w:val="center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Đ/c Hồ Văn No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569"/>
          <w:jc w:val="center"/>
        </w:trPr>
        <w:tc>
          <w:tcPr>
            <w:tcW w:w="562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Xã Thượng Quảng</w:t>
            </w:r>
          </w:p>
        </w:tc>
        <w:tc>
          <w:tcPr>
            <w:tcW w:w="1701" w:type="dxa"/>
            <w:vAlign w:val="center"/>
          </w:tcPr>
          <w:p w:rsidR="00D65178" w:rsidRPr="007C1D31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D65178" w:rsidRPr="007C1D3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7C1D31" w:rsidRDefault="007408E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BF5F93" w:rsidRPr="007C1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7C1D31" w:rsidRDefault="007408E3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:rsidR="00D65178" w:rsidRPr="007408E3" w:rsidRDefault="007408E3" w:rsidP="0074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="0041504C" w:rsidRPr="007408E3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="0041504C"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1504C" w:rsidRPr="007408E3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proofErr w:type="gramEnd"/>
            <w:r w:rsidR="0041504C" w:rsidRPr="0074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4C" w:rsidRPr="007408E3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14B.</w:t>
            </w:r>
          </w:p>
        </w:tc>
        <w:tc>
          <w:tcPr>
            <w:tcW w:w="3123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Đ/c Hồ Văn Bóc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977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Hữu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2B42BA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đả</w:t>
            </w:r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proofErr w:type="spellEnd"/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trồng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mớ</w:t>
            </w:r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cây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xanh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khuôn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UBND </w:t>
            </w:r>
            <w:proofErr w:type="spellStart"/>
            <w:r w:rsidR="00D178CC" w:rsidRPr="00D1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 Thị Hồng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Xã Hương Sơn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2B34B2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2B34B2" w:rsidRDefault="00411211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AA6C6A">
              <w:rPr>
                <w:rFonts w:ascii="Times New Roman" w:hAnsi="Times New Roman" w:cs="Times New Roman"/>
                <w:sz w:val="28"/>
                <w:szCs w:val="28"/>
              </w:rPr>
              <w:t xml:space="preserve"> Ta Rung</w:t>
            </w:r>
          </w:p>
        </w:tc>
        <w:tc>
          <w:tcPr>
            <w:tcW w:w="4536" w:type="dxa"/>
            <w:vAlign w:val="center"/>
          </w:tcPr>
          <w:p w:rsidR="00D65178" w:rsidRPr="002B34B2" w:rsidRDefault="00547083" w:rsidP="005B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Toàn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thể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bà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con nhân dân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trong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thôn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đồng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loạt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tổng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vệ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sinh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chăm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sóc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hoa</w:t>
            </w:r>
            <w:proofErr w:type="spellEnd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>tuyến</w:t>
            </w:r>
            <w:proofErr w:type="spellEnd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>đường</w:t>
            </w:r>
            <w:proofErr w:type="spellEnd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>hoa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thu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gom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rác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thải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Lê Thị P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Ta</w:t>
            </w:r>
          </w:p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Thượng Lộ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32724F" w:rsidRPr="0032724F" w:rsidRDefault="00796173" w:rsidP="00346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3/3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4536" w:type="dxa"/>
            <w:vAlign w:val="center"/>
          </w:tcPr>
          <w:p w:rsidR="00024E91" w:rsidRPr="000A6E1B" w:rsidRDefault="00024E91" w:rsidP="0002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ND, CCB</w:t>
            </w:r>
            <w:proofErr w:type="gram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,PN</w:t>
            </w:r>
            <w:proofErr w:type="gram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TN,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Ria</w:t>
            </w:r>
            <w:proofErr w:type="spellEnd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E1B" w:rsidRPr="000A6E1B">
              <w:rPr>
                <w:rFonts w:ascii="Times New Roman" w:hAnsi="Times New Roman" w:cs="Times New Roman"/>
                <w:sz w:val="28"/>
                <w:szCs w:val="28"/>
              </w:rPr>
              <w:t>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>giáng</w:t>
            </w:r>
            <w:proofErr w:type="spellEnd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E1B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cắm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cọc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BF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318F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BF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318F">
              <w:rPr>
                <w:rFonts w:ascii="Times New Roman" w:hAnsi="Times New Roman" w:cs="Times New Roman"/>
                <w:sz w:val="28"/>
                <w:szCs w:val="28"/>
              </w:rPr>
              <w:t>trục</w:t>
            </w:r>
            <w:proofErr w:type="spellEnd"/>
            <w:r w:rsidR="00BF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318F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BF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318F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BF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318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BF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xã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983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579" w:rsidRPr="00D65178" w:rsidRDefault="009F2579" w:rsidP="000A6E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Lâm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62BD" w:rsidRPr="00DA62BD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34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Xã Thượng Nhật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A62BD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DA62BD" w:rsidRDefault="004C40B8" w:rsidP="002B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proofErr w:type="spellEnd"/>
            <w:r w:rsidR="005F2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42B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2B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42BA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Pr="00DA62BD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Toàn thể</w:t>
            </w:r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Đoàn viên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cỏ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tía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rào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đườ</w:t>
            </w:r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Đ/c Trần Văn Luận</w:t>
            </w:r>
          </w:p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Thị trấn 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Khe Tre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 dân phố 1,2,3,4,5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Tổ</w:t>
            </w:r>
            <w:proofErr w:type="spellEnd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dân</w:t>
            </w:r>
            <w:proofErr w:type="spellEnd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phố</w:t>
            </w:r>
            <w:r w:rsidR="00534A32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4</w:t>
            </w:r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:</w:t>
            </w: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Tổng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dọn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vệ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sinh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tuyến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đường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34A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Trần</w:t>
            </w:r>
            <w:proofErr w:type="spellEnd"/>
            <w:r w:rsidR="00534A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34A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Hữu</w:t>
            </w:r>
            <w:proofErr w:type="spellEnd"/>
            <w:r w:rsidR="00534A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34A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Trung</w:t>
            </w:r>
            <w:proofErr w:type="spellEnd"/>
            <w:r w:rsidR="000151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Toàn thể cán bộ, công chức,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1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34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</w:t>
            </w:r>
            <w:r w:rsid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F1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85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Thực hiện </w:t>
            </w:r>
            <w:r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“60 phút sạch nhà đẹp ngõ”.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Minh Sơn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70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Xã Hương Lộc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A9" w:rsidRPr="000B6406" w:rsidRDefault="007E540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07h0</w:t>
            </w:r>
            <w:r w:rsidR="004763A9" w:rsidRPr="000B6406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D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A03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Default="00547083" w:rsidP="00315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361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006F6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C58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proofErr w:type="gram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chăm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sóc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tuyến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hoa</w:t>
            </w:r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5441" w:rsidRDefault="00006F61" w:rsidP="003154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3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proofErr w:type="gramEnd"/>
            <w:r w:rsidR="009C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“60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phút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sạch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nhà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đẹp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ngõ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”.</w:t>
            </w:r>
          </w:p>
          <w:p w:rsidR="00C129AC" w:rsidRPr="00C129AC" w:rsidRDefault="00C129AC" w:rsidP="0031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Văn Tiến Thọ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  <w:tr w:rsidR="00D65178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Xã Hương Phú</w:t>
            </w:r>
          </w:p>
        </w:tc>
        <w:tc>
          <w:tcPr>
            <w:tcW w:w="1701" w:type="dxa"/>
            <w:vAlign w:val="center"/>
          </w:tcPr>
          <w:p w:rsidR="00D65178" w:rsidRPr="004D5E13" w:rsidRDefault="00375354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3A9" w:rsidRPr="000B6406" w:rsidRDefault="00C5578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763A9" w:rsidRPr="000B6406">
              <w:rPr>
                <w:rFonts w:ascii="Times New Roman" w:hAnsi="Times New Roman" w:cs="Times New Roman"/>
                <w:sz w:val="28"/>
                <w:szCs w:val="28"/>
              </w:rPr>
              <w:t>h30’</w:t>
            </w:r>
          </w:p>
          <w:p w:rsidR="00B140BB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4D5E13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7E4A" w:rsidRPr="004D5E13" w:rsidRDefault="00D20EB5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  <w:r w:rsidR="007F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354" w:rsidRPr="004D5E13" w:rsidRDefault="00D20EB5" w:rsidP="0037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</w:p>
        </w:tc>
        <w:tc>
          <w:tcPr>
            <w:tcW w:w="4536" w:type="dxa"/>
            <w:vAlign w:val="center"/>
          </w:tcPr>
          <w:p w:rsidR="00D65178" w:rsidRPr="004D5E13" w:rsidRDefault="00547083" w:rsidP="007533C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 </w:t>
            </w:r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Toàn thể cán bộ, bà con nhân </w:t>
            </w:r>
            <w:proofErr w:type="gram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dân  trong</w:t>
            </w:r>
            <w:proofErr w:type="gram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thôn đồng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loạt</w:t>
            </w:r>
            <w:proofErr w:type="spell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tổng</w:t>
            </w:r>
            <w:proofErr w:type="spell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vệ</w:t>
            </w:r>
            <w:proofErr w:type="spell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s</w:t>
            </w:r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inh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chăm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sóc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hoa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thu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gom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rác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thải</w:t>
            </w:r>
            <w:proofErr w:type="spellEnd"/>
            <w:r w:rsidR="001E6D16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Võ Minh Trí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 xml:space="preserve"> Bí thư xã Đoàn 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12DC2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Xuân</w:t>
            </w:r>
          </w:p>
        </w:tc>
        <w:tc>
          <w:tcPr>
            <w:tcW w:w="1701" w:type="dxa"/>
            <w:vAlign w:val="center"/>
          </w:tcPr>
          <w:p w:rsidR="00212DC2" w:rsidRPr="00D65178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212DC2" w:rsidRPr="000B6406" w:rsidRDefault="00B140BB" w:rsidP="00B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212DC2" w:rsidRPr="00D65178" w:rsidRDefault="00212DC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DC2" w:rsidRPr="00D65178" w:rsidRDefault="006F1511" w:rsidP="00680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GDTX</w:t>
            </w:r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D65178" w:rsidRDefault="00212DC2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D65178" w:rsidRDefault="00212DC2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12DC2" w:rsidRPr="000C48BE" w:rsidRDefault="00212DC2" w:rsidP="000C48BE">
            <w:pPr>
              <w:jc w:val="both"/>
              <w:rPr>
                <w:sz w:val="28"/>
                <w:szCs w:val="28"/>
              </w:rPr>
            </w:pPr>
            <w:r w:rsidRPr="00212DC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proofErr w:type="spellStart"/>
            <w:r w:rsidR="000C48BE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0C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8BE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="000C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8BE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0C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8B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AE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540">
              <w:rPr>
                <w:rFonts w:ascii="Times New Roman" w:hAnsi="Times New Roman" w:cs="Times New Roman"/>
                <w:sz w:val="28"/>
                <w:szCs w:val="28"/>
              </w:rPr>
              <w:t>dọc</w:t>
            </w:r>
            <w:proofErr w:type="spellEnd"/>
            <w:r w:rsidR="00AE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540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AE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540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AE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4F5E7F" w:rsidRDefault="004F5E7F"/>
    <w:sectPr w:rsidR="004F5E7F" w:rsidSect="00660B81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FE2"/>
    <w:multiLevelType w:val="hybridMultilevel"/>
    <w:tmpl w:val="E30E54E8"/>
    <w:lvl w:ilvl="0" w:tplc="419EB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791A"/>
    <w:multiLevelType w:val="hybridMultilevel"/>
    <w:tmpl w:val="BBFAE23C"/>
    <w:lvl w:ilvl="0" w:tplc="9DB6C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16A6"/>
    <w:multiLevelType w:val="hybridMultilevel"/>
    <w:tmpl w:val="4F167AAE"/>
    <w:lvl w:ilvl="0" w:tplc="61BE5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1C74"/>
    <w:multiLevelType w:val="hybridMultilevel"/>
    <w:tmpl w:val="A63823FA"/>
    <w:lvl w:ilvl="0" w:tplc="E418FF3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B651C"/>
    <w:multiLevelType w:val="hybridMultilevel"/>
    <w:tmpl w:val="22BC09D4"/>
    <w:lvl w:ilvl="0" w:tplc="F48C3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825C1"/>
    <w:multiLevelType w:val="hybridMultilevel"/>
    <w:tmpl w:val="BDC6D3CE"/>
    <w:lvl w:ilvl="0" w:tplc="CB365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711"/>
    <w:multiLevelType w:val="hybridMultilevel"/>
    <w:tmpl w:val="D88053D4"/>
    <w:lvl w:ilvl="0" w:tplc="47225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4428A"/>
    <w:multiLevelType w:val="hybridMultilevel"/>
    <w:tmpl w:val="33022052"/>
    <w:lvl w:ilvl="0" w:tplc="0F383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720D5"/>
    <w:multiLevelType w:val="hybridMultilevel"/>
    <w:tmpl w:val="8070EFD8"/>
    <w:lvl w:ilvl="0" w:tplc="A9D4B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64D69"/>
    <w:multiLevelType w:val="hybridMultilevel"/>
    <w:tmpl w:val="8EA0187C"/>
    <w:lvl w:ilvl="0" w:tplc="B43E2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8"/>
    <w:rsid w:val="00006F61"/>
    <w:rsid w:val="0001510E"/>
    <w:rsid w:val="00021B92"/>
    <w:rsid w:val="00024E91"/>
    <w:rsid w:val="00074240"/>
    <w:rsid w:val="000A6E1B"/>
    <w:rsid w:val="000B6406"/>
    <w:rsid w:val="000C48BE"/>
    <w:rsid w:val="000F199A"/>
    <w:rsid w:val="00151143"/>
    <w:rsid w:val="001779D2"/>
    <w:rsid w:val="00185B34"/>
    <w:rsid w:val="001A2FC9"/>
    <w:rsid w:val="001E6D16"/>
    <w:rsid w:val="00212DC2"/>
    <w:rsid w:val="00220001"/>
    <w:rsid w:val="00232F45"/>
    <w:rsid w:val="0026200B"/>
    <w:rsid w:val="002B34B2"/>
    <w:rsid w:val="002B42BA"/>
    <w:rsid w:val="00302B34"/>
    <w:rsid w:val="00315441"/>
    <w:rsid w:val="0032724F"/>
    <w:rsid w:val="00346CC2"/>
    <w:rsid w:val="00366FB3"/>
    <w:rsid w:val="00375354"/>
    <w:rsid w:val="00385729"/>
    <w:rsid w:val="003E4389"/>
    <w:rsid w:val="00401386"/>
    <w:rsid w:val="00411211"/>
    <w:rsid w:val="0041504C"/>
    <w:rsid w:val="004763A9"/>
    <w:rsid w:val="004C40B8"/>
    <w:rsid w:val="004D5E13"/>
    <w:rsid w:val="004F5E7F"/>
    <w:rsid w:val="00503B44"/>
    <w:rsid w:val="0050615C"/>
    <w:rsid w:val="00534403"/>
    <w:rsid w:val="00534A32"/>
    <w:rsid w:val="00547083"/>
    <w:rsid w:val="005620E8"/>
    <w:rsid w:val="005B7E4A"/>
    <w:rsid w:val="005F22E7"/>
    <w:rsid w:val="00643ADC"/>
    <w:rsid w:val="006808B8"/>
    <w:rsid w:val="006C62EE"/>
    <w:rsid w:val="006E1ED1"/>
    <w:rsid w:val="006F1511"/>
    <w:rsid w:val="00720725"/>
    <w:rsid w:val="007408E3"/>
    <w:rsid w:val="007533C9"/>
    <w:rsid w:val="00795BA4"/>
    <w:rsid w:val="00796173"/>
    <w:rsid w:val="007A2D96"/>
    <w:rsid w:val="007B6BE1"/>
    <w:rsid w:val="007C1D31"/>
    <w:rsid w:val="007C53F6"/>
    <w:rsid w:val="007E4E24"/>
    <w:rsid w:val="007E5402"/>
    <w:rsid w:val="007F5CA7"/>
    <w:rsid w:val="0098331B"/>
    <w:rsid w:val="009C1B49"/>
    <w:rsid w:val="009C58C9"/>
    <w:rsid w:val="009D11CB"/>
    <w:rsid w:val="009F2579"/>
    <w:rsid w:val="009F6BA8"/>
    <w:rsid w:val="00A03147"/>
    <w:rsid w:val="00A36F02"/>
    <w:rsid w:val="00AA6C6A"/>
    <w:rsid w:val="00AE5540"/>
    <w:rsid w:val="00B13B16"/>
    <w:rsid w:val="00B140BB"/>
    <w:rsid w:val="00B80B59"/>
    <w:rsid w:val="00BF318F"/>
    <w:rsid w:val="00BF5F93"/>
    <w:rsid w:val="00C129AC"/>
    <w:rsid w:val="00C17E47"/>
    <w:rsid w:val="00C4655B"/>
    <w:rsid w:val="00C55782"/>
    <w:rsid w:val="00CA5CA3"/>
    <w:rsid w:val="00CB5D87"/>
    <w:rsid w:val="00D00F76"/>
    <w:rsid w:val="00D178CC"/>
    <w:rsid w:val="00D20EB5"/>
    <w:rsid w:val="00D53612"/>
    <w:rsid w:val="00D65178"/>
    <w:rsid w:val="00DA62BD"/>
    <w:rsid w:val="00DF66B5"/>
    <w:rsid w:val="00E10013"/>
    <w:rsid w:val="00E3350A"/>
    <w:rsid w:val="00E67987"/>
    <w:rsid w:val="00E97C1B"/>
    <w:rsid w:val="00F014A5"/>
    <w:rsid w:val="00F12072"/>
    <w:rsid w:val="00FB6368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108</cp:revision>
  <dcterms:created xsi:type="dcterms:W3CDTF">2023-09-14T08:10:00Z</dcterms:created>
  <dcterms:modified xsi:type="dcterms:W3CDTF">2024-03-29T03:16:00Z</dcterms:modified>
</cp:coreProperties>
</file>