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5A" w:rsidRDefault="0014755A" w:rsidP="0014755A">
      <w:pPr>
        <w:spacing w:before="120" w:after="0" w:line="32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55A">
        <w:rPr>
          <w:rFonts w:ascii="Times New Roman" w:eastAsia="Times New Roman" w:hAnsi="Times New Roman" w:cs="Times New Roman"/>
          <w:b/>
          <w:sz w:val="28"/>
          <w:szCs w:val="28"/>
        </w:rPr>
        <w:t>Tăng cường giám sát các cửa hàng xăng dầu trong tuân thủ các quy định về giờ bán hàng, chất lượng, số lượng, giá bán lẻ.</w:t>
      </w:r>
    </w:p>
    <w:p w:rsidR="0014755A" w:rsidRPr="0014755A" w:rsidRDefault="0014755A" w:rsidP="0014755A">
      <w:pPr>
        <w:spacing w:before="120" w:after="0" w:line="32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08A" w:rsidRDefault="0014755A" w:rsidP="009E008A">
      <w:pPr>
        <w:spacing w:before="120"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55A">
        <w:rPr>
          <w:rFonts w:ascii="Times New Roman" w:eastAsia="Times New Roman" w:hAnsi="Times New Roman" w:cs="Times New Roman"/>
          <w:sz w:val="28"/>
          <w:szCs w:val="28"/>
        </w:rPr>
        <w:t xml:space="preserve">Thực hiện </w:t>
      </w:r>
      <w:r w:rsidR="009E008A">
        <w:rPr>
          <w:rFonts w:ascii="Times New Roman" w:eastAsia="Times New Roman" w:hAnsi="Times New Roman" w:cs="Times New Roman"/>
          <w:sz w:val="28"/>
          <w:szCs w:val="28"/>
        </w:rPr>
        <w:t>Công văn số</w:t>
      </w:r>
      <w:r w:rsidRPr="0014755A">
        <w:rPr>
          <w:rFonts w:ascii="Times New Roman" w:eastAsia="Times New Roman" w:hAnsi="Times New Roman" w:cs="Times New Roman"/>
          <w:sz w:val="28"/>
          <w:szCs w:val="28"/>
        </w:rPr>
        <w:t xml:space="preserve"> 1762/UBND-CT ngày 24/02/2022 </w:t>
      </w:r>
      <w:r w:rsidR="009E008A">
        <w:rPr>
          <w:rFonts w:ascii="Times New Roman" w:eastAsia="Times New Roman" w:hAnsi="Times New Roman" w:cs="Times New Roman"/>
          <w:sz w:val="28"/>
          <w:szCs w:val="28"/>
        </w:rPr>
        <w:t>của UBND tỉnh;</w:t>
      </w:r>
      <w:r w:rsidR="009E008A" w:rsidRPr="009E0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08A">
        <w:rPr>
          <w:rFonts w:ascii="Times New Roman" w:eastAsia="Times New Roman" w:hAnsi="Times New Roman" w:cs="Times New Roman"/>
          <w:sz w:val="28"/>
          <w:szCs w:val="28"/>
        </w:rPr>
        <w:t xml:space="preserve">Công văn số 362/SCT-TM&amp;XNK của Sở Công Thương </w:t>
      </w:r>
      <w:r w:rsidR="009E008A" w:rsidRPr="00605E6A">
        <w:rPr>
          <w:rFonts w:ascii="Times New Roman" w:eastAsia="Times New Roman" w:hAnsi="Times New Roman" w:cs="Times New Roman"/>
          <w:sz w:val="28"/>
          <w:szCs w:val="28"/>
        </w:rPr>
        <w:t>về triển khai Công điện số 160/CĐ-TTG ngày 22/02/2022  của Thủ tướng Chính phủ về việc đảm bảo cung ứng xăng dầu xăng</w:t>
      </w:r>
      <w:r w:rsidR="009E008A">
        <w:rPr>
          <w:rFonts w:ascii="Times New Roman" w:eastAsia="Times New Roman" w:hAnsi="Times New Roman" w:cs="Times New Roman"/>
          <w:sz w:val="28"/>
          <w:szCs w:val="28"/>
        </w:rPr>
        <w:t xml:space="preserve"> dầu cho thị trường trong nước.</w:t>
      </w:r>
      <w:r w:rsidR="009E008A" w:rsidRPr="009E0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08A" w:rsidRPr="00605E6A" w:rsidRDefault="009E008A" w:rsidP="009E008A">
      <w:pPr>
        <w:spacing w:before="120"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08A">
        <w:rPr>
          <w:rFonts w:ascii="Times New Roman" w:eastAsia="Times New Roman" w:hAnsi="Times New Roman" w:cs="Times New Roman"/>
          <w:sz w:val="28"/>
          <w:szCs w:val="28"/>
        </w:rPr>
        <w:t xml:space="preserve">UBND huyện ban hành Công văn số </w:t>
      </w:r>
      <w:r w:rsidR="00F272BF">
        <w:rPr>
          <w:rFonts w:ascii="Times New Roman" w:eastAsia="Times New Roman" w:hAnsi="Times New Roman" w:cs="Times New Roman"/>
          <w:sz w:val="28"/>
          <w:szCs w:val="28"/>
        </w:rPr>
        <w:t>277/</w:t>
      </w:r>
      <w:r w:rsidRPr="009E008A">
        <w:rPr>
          <w:rFonts w:ascii="Times New Roman" w:eastAsia="Times New Roman" w:hAnsi="Times New Roman" w:cs="Times New Roman"/>
          <w:sz w:val="28"/>
          <w:szCs w:val="28"/>
        </w:rPr>
        <w:t>UBND-KTHT ngày</w:t>
      </w:r>
      <w:r w:rsidR="00F272BF"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  <w:r w:rsidRPr="009E008A">
        <w:rPr>
          <w:rFonts w:ascii="Times New Roman" w:eastAsia="Times New Roman" w:hAnsi="Times New Roman" w:cs="Times New Roman"/>
          <w:sz w:val="28"/>
          <w:szCs w:val="28"/>
        </w:rPr>
        <w:t xml:space="preserve">/3/2022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08A">
        <w:rPr>
          <w:rFonts w:ascii="Times New Roman" w:eastAsia="Times New Roman" w:hAnsi="Times New Roman" w:cs="Times New Roman"/>
          <w:sz w:val="28"/>
          <w:szCs w:val="28"/>
        </w:rPr>
        <w:t xml:space="preserve">về việc triển khai </w:t>
      </w:r>
      <w:r w:rsidR="00003674" w:rsidRPr="009E008A">
        <w:rPr>
          <w:rFonts w:ascii="Times New Roman" w:eastAsia="Times New Roman" w:hAnsi="Times New Roman" w:cs="Times New Roman"/>
          <w:sz w:val="28"/>
          <w:szCs w:val="28"/>
        </w:rPr>
        <w:t xml:space="preserve">Công </w:t>
      </w:r>
      <w:r w:rsidRPr="009E008A">
        <w:rPr>
          <w:rFonts w:ascii="Times New Roman" w:eastAsia="Times New Roman" w:hAnsi="Times New Roman" w:cs="Times New Roman"/>
          <w:sz w:val="28"/>
          <w:szCs w:val="28"/>
        </w:rPr>
        <w:t>điện số 160/CĐ-TTG ngày 22/02/2022 của Thủ tướng Chính phủ</w:t>
      </w:r>
      <w:r>
        <w:rPr>
          <w:rFonts w:ascii="Times New Roman" w:eastAsia="Times New Roman" w:hAnsi="Times New Roman" w:cs="Times New Roman"/>
          <w:sz w:val="28"/>
          <w:szCs w:val="28"/>
        </w:rPr>
        <w:t>. Theo đó</w:t>
      </w:r>
      <w:r w:rsidR="0000367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giao Phòng Kinh tế và Hạ tầng chủ trì,</w:t>
      </w:r>
      <w:r w:rsidRPr="009E0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E6A">
        <w:rPr>
          <w:rFonts w:ascii="Times New Roman" w:eastAsia="Times New Roman" w:hAnsi="Times New Roman" w:cs="Times New Roman"/>
          <w:sz w:val="28"/>
          <w:szCs w:val="28"/>
        </w:rPr>
        <w:t>phối hợp các đơn vị</w:t>
      </w:r>
      <w:r>
        <w:rPr>
          <w:rFonts w:ascii="Times New Roman" w:eastAsia="Times New Roman" w:hAnsi="Times New Roman" w:cs="Times New Roman"/>
          <w:sz w:val="28"/>
          <w:szCs w:val="28"/>
        </w:rPr>
        <w:t>, địa phương liên quan</w:t>
      </w:r>
      <w:r w:rsidRPr="00605E6A">
        <w:rPr>
          <w:rFonts w:ascii="Times New Roman" w:eastAsia="Times New Roman" w:hAnsi="Times New Roman" w:cs="Times New Roman"/>
          <w:sz w:val="28"/>
          <w:szCs w:val="28"/>
        </w:rPr>
        <w:t xml:space="preserve"> giám sát các cửa hàng xăng dầu trên địa bàn đối với việc tuân thủ các quy định về giờ bán hàng, chấ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lượng, số lượng, giá bán lẻ... và </w:t>
      </w:r>
      <w:r w:rsidRPr="00605E6A">
        <w:rPr>
          <w:rFonts w:ascii="Times New Roman" w:eastAsia="Times New Roman" w:hAnsi="Times New Roman" w:cs="Times New Roman"/>
          <w:sz w:val="28"/>
          <w:szCs w:val="28"/>
        </w:rPr>
        <w:t xml:space="preserve">xử lý nghiêm các hành vi vi phạm hoặc đề xuất cấp có thẩm quyền xử lý vi phạm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05E6A">
        <w:rPr>
          <w:rFonts w:ascii="Times New Roman" w:eastAsia="Times New Roman" w:hAnsi="Times New Roman" w:cs="Times New Roman"/>
          <w:sz w:val="28"/>
          <w:szCs w:val="28"/>
        </w:rPr>
        <w:t xml:space="preserve">nếu </w:t>
      </w:r>
      <w:r>
        <w:rPr>
          <w:rFonts w:ascii="Times New Roman" w:eastAsia="Times New Roman" w:hAnsi="Times New Roman" w:cs="Times New Roman"/>
          <w:sz w:val="28"/>
          <w:szCs w:val="28"/>
        </w:rPr>
        <w:t>có)</w:t>
      </w:r>
      <w:r w:rsidRPr="00605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08A" w:rsidRPr="009E008A" w:rsidRDefault="009E008A" w:rsidP="009E008A">
      <w:pPr>
        <w:spacing w:before="120"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Nội dung chi tiết: Đính kèm Công văn số </w:t>
      </w:r>
      <w:r w:rsidR="00FF2C41">
        <w:rPr>
          <w:rFonts w:ascii="Times New Roman" w:eastAsia="Times New Roman" w:hAnsi="Times New Roman" w:cs="Times New Roman"/>
          <w:sz w:val="28"/>
          <w:szCs w:val="28"/>
        </w:rPr>
        <w:t>277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/UBND-KTHT ngày </w:t>
      </w:r>
      <w:r w:rsidR="00FF2C41">
        <w:rPr>
          <w:rFonts w:ascii="Times New Roman" w:eastAsia="Times New Roman" w:hAnsi="Times New Roman" w:cs="Times New Roman"/>
          <w:sz w:val="28"/>
          <w:szCs w:val="28"/>
        </w:rPr>
        <w:t>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/3/2022./.</w:t>
      </w:r>
    </w:p>
    <w:sectPr w:rsidR="009E008A" w:rsidRPr="009E008A" w:rsidSect="006E60CA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6A"/>
    <w:rsid w:val="00003674"/>
    <w:rsid w:val="0014755A"/>
    <w:rsid w:val="0024403E"/>
    <w:rsid w:val="00420BBD"/>
    <w:rsid w:val="00605E6A"/>
    <w:rsid w:val="009E008A"/>
    <w:rsid w:val="00AF08F1"/>
    <w:rsid w:val="00C64AAC"/>
    <w:rsid w:val="00E57EB2"/>
    <w:rsid w:val="00F272BF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2022-03-03T07:43:00Z</dcterms:created>
  <dcterms:modified xsi:type="dcterms:W3CDTF">2022-03-03T08:34:00Z</dcterms:modified>
</cp:coreProperties>
</file>