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91" w:rsidRDefault="00AE4791" w:rsidP="00AE4791">
      <w:pPr>
        <w:ind w:firstLine="720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8F7D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Triển khai </w:t>
      </w:r>
      <w:r w:rsidRPr="008F7D5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Quyết định số 154/QĐ-BCĐ ngày</w:t>
      </w:r>
      <w:r w:rsidRPr="008F7D5D">
        <w:rPr>
          <w:rFonts w:ascii="Times New Roman" w:hAnsi="Times New Roman"/>
          <w:b/>
          <w:i/>
          <w:color w:val="FF0000"/>
          <w:sz w:val="28"/>
          <w:szCs w:val="28"/>
        </w:rPr>
        <w:t xml:space="preserve"> 09/9/2021 của Ban Chỉ đạo phòng, chống dịch bệnh Covid-19 tỉnh</w:t>
      </w:r>
      <w:r w:rsidRPr="008F7D5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Thừa Thiên Huế</w:t>
      </w:r>
    </w:p>
    <w:p w:rsidR="00AE4791" w:rsidRDefault="00AE4791" w:rsidP="00AE479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E4791" w:rsidRPr="00837F96" w:rsidRDefault="00AE4791" w:rsidP="00AE479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F7D5D">
        <w:rPr>
          <w:rFonts w:ascii="Times New Roman" w:eastAsia="Times New Roman" w:hAnsi="Times New Roman"/>
          <w:sz w:val="28"/>
          <w:szCs w:val="28"/>
        </w:rPr>
        <w:t xml:space="preserve">Thực hiện Quyết định số 154/QĐ-BCĐ ngày </w:t>
      </w:r>
      <w:r w:rsidRPr="008F7D5D">
        <w:rPr>
          <w:rFonts w:ascii="Times New Roman" w:hAnsi="Times New Roman"/>
          <w:sz w:val="28"/>
          <w:szCs w:val="28"/>
        </w:rPr>
        <w:t>09/9/2021 của Ban Chỉ đạo phòng, chống dịch bệnh Covid-19 tỉnh</w:t>
      </w:r>
      <w:r w:rsidRPr="008F7D5D">
        <w:rPr>
          <w:rFonts w:ascii="Times New Roman" w:eastAsia="Times New Roman" w:hAnsi="Times New Roman"/>
          <w:sz w:val="28"/>
          <w:szCs w:val="28"/>
        </w:rPr>
        <w:t xml:space="preserve"> Thừa Thiên Huế</w:t>
      </w:r>
      <w:r>
        <w:rPr>
          <w:rFonts w:ascii="Times New Roman" w:eastAsia="Times New Roman" w:hAnsi="Times New Roman"/>
          <w:sz w:val="28"/>
          <w:szCs w:val="28"/>
        </w:rPr>
        <w:t xml:space="preserve"> v</w:t>
      </w:r>
      <w:r w:rsidRPr="004779D2">
        <w:rPr>
          <w:rFonts w:ascii="Times New Roman" w:hAnsi="Times New Roman"/>
          <w:sz w:val="28"/>
          <w:szCs w:val="28"/>
        </w:rPr>
        <w:t>ề việc phê duyệt Phương án đảm bảo cung ứng hàng hóa tại chợ đầu mối, chợ bán lẻ, siêu thị khi áp dụng Chỉ thị số 16/CT-TTg ngày 31</w:t>
      </w:r>
      <w:r>
        <w:rPr>
          <w:rFonts w:ascii="Times New Roman" w:hAnsi="Times New Roman"/>
          <w:sz w:val="28"/>
          <w:szCs w:val="28"/>
        </w:rPr>
        <w:t>/</w:t>
      </w:r>
      <w:r w:rsidRPr="004779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Pr="004779D2">
        <w:rPr>
          <w:rFonts w:ascii="Times New Roman" w:hAnsi="Times New Roman"/>
          <w:sz w:val="28"/>
          <w:szCs w:val="28"/>
        </w:rPr>
        <w:t>2020</w:t>
      </w:r>
      <w:r w:rsidRPr="004779D2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4779D2">
        <w:rPr>
          <w:rFonts w:ascii="Times New Roman" w:hAnsi="Times New Roman"/>
          <w:sz w:val="28"/>
          <w:szCs w:val="28"/>
        </w:rPr>
        <w:t>của Thủ tướng Chính phủ</w:t>
      </w:r>
      <w:r>
        <w:rPr>
          <w:rFonts w:ascii="Times New Roman" w:hAnsi="Times New Roman"/>
          <w:sz w:val="28"/>
          <w:szCs w:val="28"/>
        </w:rPr>
        <w:t xml:space="preserve">. Ngày 14/9/2021, UBND huyện đã ban hành Công văn số 1237/UBND-KTHT triển </w:t>
      </w:r>
      <w:r w:rsidRPr="00837F96">
        <w:rPr>
          <w:rFonts w:ascii="Times New Roman" w:hAnsi="Times New Roman"/>
          <w:sz w:val="28"/>
          <w:szCs w:val="28"/>
        </w:rPr>
        <w:t>khai Quyết định số 154/QĐ-BCĐ ngày 09/9/2021 của BCĐ phòng, chống dịch bệnh Covid-19 tỉnh</w:t>
      </w:r>
      <w:r>
        <w:rPr>
          <w:rFonts w:ascii="Times New Roman" w:hAnsi="Times New Roman"/>
          <w:sz w:val="28"/>
          <w:szCs w:val="28"/>
        </w:rPr>
        <w:t>.</w:t>
      </w:r>
    </w:p>
    <w:p w:rsidR="00AE4791" w:rsidRPr="00837F96" w:rsidRDefault="00AE4791" w:rsidP="00AE47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F96">
        <w:rPr>
          <w:rFonts w:ascii="Times New Roman" w:hAnsi="Times New Roman" w:cs="Times New Roman"/>
          <w:i/>
          <w:sz w:val="28"/>
          <w:szCs w:val="28"/>
        </w:rPr>
        <w:t xml:space="preserve">(Đính kèm Công văn số </w:t>
      </w:r>
      <w:r w:rsidRPr="00837F96">
        <w:rPr>
          <w:rFonts w:ascii="Times New Roman" w:hAnsi="Times New Roman"/>
          <w:i/>
          <w:sz w:val="28"/>
          <w:szCs w:val="28"/>
        </w:rPr>
        <w:t>1237/UBND-KTHT ngày 14/9/2021 của UBND huyện</w:t>
      </w:r>
      <w:r w:rsidRPr="00837F96">
        <w:rPr>
          <w:rFonts w:ascii="Times New Roman" w:hAnsi="Times New Roman" w:cs="Times New Roman"/>
          <w:i/>
          <w:sz w:val="28"/>
          <w:szCs w:val="28"/>
        </w:rPr>
        <w:t>)</w:t>
      </w:r>
    </w:p>
    <w:p w:rsidR="00371D85" w:rsidRDefault="00371D85">
      <w:bookmarkStart w:id="0" w:name="_GoBack"/>
      <w:bookmarkEnd w:id="0"/>
    </w:p>
    <w:sectPr w:rsidR="0037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1"/>
    <w:rsid w:val="00371D85"/>
    <w:rsid w:val="00A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2021-09-29T09:22:00Z</dcterms:created>
  <dcterms:modified xsi:type="dcterms:W3CDTF">2021-09-29T09:23:00Z</dcterms:modified>
</cp:coreProperties>
</file>