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87" w:rsidRPr="00D55140" w:rsidRDefault="00591B87" w:rsidP="00591B87">
      <w:pPr>
        <w:jc w:val="center"/>
        <w:rPr>
          <w:b/>
          <w:color w:val="000000"/>
          <w:szCs w:val="28"/>
          <w:lang w:val="it-IT"/>
        </w:rPr>
      </w:pPr>
      <w:r w:rsidRPr="00D55140">
        <w:rPr>
          <w:b/>
          <w:color w:val="000000"/>
          <w:szCs w:val="28"/>
          <w:lang w:val="it-IT"/>
        </w:rPr>
        <w:t>Phụ lục</w:t>
      </w:r>
    </w:p>
    <w:p w:rsidR="00591B87" w:rsidRPr="00D55140" w:rsidRDefault="00591B87" w:rsidP="00591B87">
      <w:pPr>
        <w:jc w:val="center"/>
        <w:rPr>
          <w:b/>
          <w:color w:val="000000"/>
          <w:sz w:val="16"/>
          <w:szCs w:val="28"/>
          <w:lang w:val="it-IT"/>
        </w:rPr>
      </w:pPr>
    </w:p>
    <w:p w:rsidR="00591B87" w:rsidRPr="00D55140" w:rsidRDefault="00591B87" w:rsidP="00591B87">
      <w:pPr>
        <w:spacing w:line="276" w:lineRule="auto"/>
        <w:jc w:val="center"/>
        <w:rPr>
          <w:b/>
          <w:color w:val="000000"/>
          <w:szCs w:val="28"/>
          <w:lang w:val="it-IT"/>
        </w:rPr>
      </w:pPr>
      <w:r w:rsidRPr="00D55140">
        <w:rPr>
          <w:b/>
          <w:color w:val="000000"/>
          <w:szCs w:val="28"/>
          <w:lang w:val="it-IT"/>
        </w:rPr>
        <w:t>THÀNH PHẦN, SỐ LƯỢNG HỒ SƠ THỰC HIỆN THEO QUY TRÌNH LIÊN THÔNG THẨM ĐỊNH THIẾT KẾ XÂY DỰNG VÀ THẨM DUYỆT THIẾT KẾ VỀ PHÒNG CHÁY, CHỮA CHÁY</w:t>
      </w:r>
    </w:p>
    <w:p w:rsidR="00591B87" w:rsidRPr="00D55140" w:rsidRDefault="00591B87" w:rsidP="00591B87">
      <w:pPr>
        <w:jc w:val="center"/>
        <w:rPr>
          <w:i/>
          <w:color w:val="000000"/>
          <w:szCs w:val="32"/>
          <w:lang w:val="it-IT"/>
        </w:rPr>
      </w:pPr>
      <w:r w:rsidRPr="00D55140">
        <w:rPr>
          <w:i/>
          <w:color w:val="000000"/>
          <w:szCs w:val="32"/>
          <w:lang w:val="it-IT"/>
        </w:rPr>
        <w:t xml:space="preserve">(Ban hành kèm theo Quyết định số  </w:t>
      </w:r>
      <w:r w:rsidR="005D5A3A">
        <w:rPr>
          <w:i/>
          <w:color w:val="000000"/>
          <w:szCs w:val="32"/>
          <w:lang w:val="it-IT"/>
        </w:rPr>
        <w:t>2127</w:t>
      </w:r>
      <w:r w:rsidRPr="00D55140">
        <w:rPr>
          <w:i/>
          <w:color w:val="000000"/>
          <w:szCs w:val="32"/>
          <w:lang w:val="it-IT"/>
        </w:rPr>
        <w:t xml:space="preserve"> /QĐ-UBND ngày </w:t>
      </w:r>
      <w:r w:rsidR="005D5A3A">
        <w:rPr>
          <w:i/>
          <w:color w:val="000000"/>
          <w:szCs w:val="32"/>
          <w:lang w:val="it-IT"/>
        </w:rPr>
        <w:t>27</w:t>
      </w:r>
      <w:r w:rsidRPr="00D55140">
        <w:rPr>
          <w:i/>
          <w:color w:val="000000"/>
          <w:szCs w:val="32"/>
          <w:lang w:val="it-IT"/>
        </w:rPr>
        <w:t xml:space="preserve"> tháng 8 năm 2021</w:t>
      </w:r>
    </w:p>
    <w:p w:rsidR="00591B87" w:rsidRPr="00D55140" w:rsidRDefault="00591B87" w:rsidP="00591B87">
      <w:pPr>
        <w:jc w:val="center"/>
        <w:rPr>
          <w:i/>
          <w:color w:val="000000"/>
          <w:szCs w:val="32"/>
          <w:lang w:val="it-IT"/>
        </w:rPr>
      </w:pPr>
      <w:r w:rsidRPr="00D55140">
        <w:rPr>
          <w:i/>
          <w:color w:val="000000"/>
          <w:szCs w:val="32"/>
          <w:lang w:val="it-IT"/>
        </w:rPr>
        <w:t xml:space="preserve"> của Ủy ban nhân dân tỉnh Thừa Thiên Huế)</w:t>
      </w:r>
    </w:p>
    <w:p w:rsidR="00591B87" w:rsidRPr="00D55140" w:rsidRDefault="00591B87" w:rsidP="00591B87">
      <w:pPr>
        <w:spacing w:line="276" w:lineRule="auto"/>
        <w:rPr>
          <w:b/>
          <w:color w:val="000000"/>
          <w:szCs w:val="28"/>
          <w:lang w:val="it-IT"/>
        </w:rPr>
      </w:pPr>
      <w:r w:rsidRPr="00D55140">
        <w:rPr>
          <w:b/>
          <w:noProof/>
          <w:color w:val="000000"/>
          <w:szCs w:val="28"/>
        </w:rPr>
        <mc:AlternateContent>
          <mc:Choice Requires="wps">
            <w:drawing>
              <wp:anchor distT="0" distB="0" distL="114300" distR="114300" simplePos="0" relativeHeight="251663360" behindDoc="0" locked="0" layoutInCell="1" allowOverlap="1">
                <wp:simplePos x="0" y="0"/>
                <wp:positionH relativeFrom="column">
                  <wp:posOffset>1739265</wp:posOffset>
                </wp:positionH>
                <wp:positionV relativeFrom="paragraph">
                  <wp:posOffset>19685</wp:posOffset>
                </wp:positionV>
                <wp:extent cx="2520315" cy="0"/>
                <wp:effectExtent l="8255" t="6985" r="508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113458" id="_x0000_t32" coordsize="21600,21600" o:spt="32" o:oned="t" path="m,l21600,21600e" filled="f">
                <v:path arrowok="t" fillok="f" o:connecttype="none"/>
                <o:lock v:ext="edit" shapetype="t"/>
              </v:shapetype>
              <v:shape id="Straight Arrow Connector 5" o:spid="_x0000_s1026" type="#_x0000_t32" style="position:absolute;margin-left:136.95pt;margin-top:1.55pt;width:198.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bV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"/>
            </w:pict>
          </mc:Fallback>
        </mc:AlternateContent>
      </w:r>
    </w:p>
    <w:p w:rsidR="00591B87" w:rsidRPr="00D55140" w:rsidRDefault="00591B87" w:rsidP="00591B87">
      <w:pPr>
        <w:spacing w:line="276" w:lineRule="auto"/>
        <w:jc w:val="center"/>
        <w:rPr>
          <w:i/>
          <w:color w:val="000000"/>
          <w:sz w:val="8"/>
          <w:szCs w:val="28"/>
          <w:lang w:val="it-IT"/>
        </w:rPr>
      </w:pPr>
    </w:p>
    <w:p w:rsidR="00591B87" w:rsidRPr="00D55140" w:rsidRDefault="00591B87" w:rsidP="00591B87">
      <w:pPr>
        <w:pStyle w:val="Default"/>
        <w:spacing w:before="60" w:after="60" w:line="276" w:lineRule="auto"/>
        <w:ind w:firstLine="567"/>
        <w:jc w:val="both"/>
        <w:rPr>
          <w:b/>
          <w:sz w:val="28"/>
          <w:szCs w:val="28"/>
          <w:lang w:val="it-IT"/>
        </w:rPr>
      </w:pPr>
      <w:r w:rsidRPr="00D55140">
        <w:rPr>
          <w:b/>
          <w:sz w:val="28"/>
          <w:szCs w:val="28"/>
          <w:lang w:val="pt-BR"/>
        </w:rPr>
        <w:t xml:space="preserve">I. Thủ tục </w:t>
      </w:r>
      <w:r w:rsidRPr="00D55140">
        <w:rPr>
          <w:b/>
          <w:sz w:val="28"/>
          <w:szCs w:val="28"/>
          <w:lang w:val="it-IT"/>
        </w:rPr>
        <w:t xml:space="preserve">Thẩm định Báo cáo nghiên cứu khả thi đầu tư xây dựng/điều chỉnh Báo cáo nghiên cứu khả thi đầu tư xây dựng </w:t>
      </w:r>
    </w:p>
    <w:p w:rsidR="00591B87" w:rsidRPr="00D55140" w:rsidRDefault="00591B87" w:rsidP="00591B87">
      <w:pPr>
        <w:pStyle w:val="Default"/>
        <w:spacing w:before="60" w:after="60" w:line="276" w:lineRule="auto"/>
        <w:ind w:firstLine="567"/>
        <w:jc w:val="both"/>
        <w:rPr>
          <w:b/>
          <w:i/>
          <w:sz w:val="28"/>
          <w:szCs w:val="28"/>
          <w:lang w:val="pt-BR"/>
        </w:rPr>
      </w:pPr>
      <w:r w:rsidRPr="00D55140">
        <w:rPr>
          <w:b/>
          <w:i/>
          <w:sz w:val="28"/>
          <w:szCs w:val="28"/>
          <w:lang w:val="pt-BR"/>
        </w:rPr>
        <w:t>1. Đối với cơ quan chuyên môn về xây dựng</w:t>
      </w:r>
    </w:p>
    <w:p w:rsidR="00591B87" w:rsidRPr="00D55140" w:rsidRDefault="00591B87" w:rsidP="00591B87">
      <w:pPr>
        <w:pStyle w:val="Default"/>
        <w:spacing w:before="60" w:after="60" w:line="276" w:lineRule="auto"/>
        <w:ind w:firstLine="567"/>
        <w:jc w:val="both"/>
        <w:rPr>
          <w:sz w:val="28"/>
          <w:szCs w:val="28"/>
          <w:lang w:val="pt-BR"/>
        </w:rPr>
      </w:pPr>
      <w:r w:rsidRPr="00D55140">
        <w:rPr>
          <w:sz w:val="28"/>
          <w:szCs w:val="28"/>
          <w:lang w:val="pt-BR"/>
        </w:rPr>
        <w:t xml:space="preserve">1.1. Thành phần hồ sơ: </w:t>
      </w:r>
    </w:p>
    <w:p w:rsidR="00591B87" w:rsidRPr="00D55140" w:rsidRDefault="00591B87" w:rsidP="00591B87">
      <w:pPr>
        <w:shd w:val="clear" w:color="auto" w:fill="FFFFFF"/>
        <w:spacing w:line="276" w:lineRule="auto"/>
        <w:ind w:firstLine="567"/>
        <w:jc w:val="both"/>
        <w:rPr>
          <w:color w:val="000000"/>
          <w:szCs w:val="28"/>
          <w:lang w:val="pt-BR"/>
        </w:rPr>
      </w:pPr>
      <w:r w:rsidRPr="00D55140">
        <w:rPr>
          <w:color w:val="000000"/>
          <w:szCs w:val="28"/>
          <w:lang w:val="pt-BR"/>
        </w:rPr>
        <w:t xml:space="preserve">- Tờ trình thẩm định Báo cáo nghiên cứu khả thi đầu tư xây dựng theo Mẫu số 01 Phụ lục I Nghị định số 15/2021/NĐ-CP </w:t>
      </w:r>
      <w:r w:rsidRPr="00D55140">
        <w:rPr>
          <w:i/>
          <w:color w:val="000000"/>
          <w:szCs w:val="28"/>
          <w:lang w:val="pt-BR"/>
        </w:rPr>
        <w:t>(Bản chính)</w:t>
      </w:r>
      <w:r w:rsidRPr="00D55140">
        <w:rPr>
          <w:color w:val="000000"/>
          <w:szCs w:val="28"/>
          <w:lang w:val="pt-BR"/>
        </w:rPr>
        <w:t>.</w:t>
      </w:r>
    </w:p>
    <w:p w:rsidR="00591B87" w:rsidRPr="00D55140" w:rsidRDefault="00591B87" w:rsidP="00591B87">
      <w:pPr>
        <w:shd w:val="clear" w:color="auto" w:fill="FFFFFF"/>
        <w:spacing w:line="276" w:lineRule="auto"/>
        <w:ind w:firstLine="567"/>
        <w:jc w:val="both"/>
        <w:rPr>
          <w:color w:val="000000"/>
          <w:szCs w:val="28"/>
          <w:lang w:val="pt-BR"/>
        </w:rPr>
      </w:pPr>
      <w:r w:rsidRPr="00D55140">
        <w:rPr>
          <w:color w:val="000000"/>
          <w:szCs w:val="28"/>
          <w:lang w:val="pt-BR"/>
        </w:rPr>
        <w:t xml:space="preserve">- </w:t>
      </w:r>
      <w:r w:rsidRPr="00D55140">
        <w:rPr>
          <w:color w:val="000000"/>
          <w:szCs w:val="28"/>
          <w:shd w:val="clear" w:color="auto" w:fill="FFFFFF"/>
          <w:lang w:val="vi-VN"/>
        </w:rPr>
        <w:t>Văn bản về chủ trương đầu tư xây dựng công trình theo quy định pháp luật về đầu tư, đầu tư công, đ</w:t>
      </w:r>
      <w:r w:rsidRPr="00D55140">
        <w:rPr>
          <w:color w:val="000000"/>
          <w:szCs w:val="28"/>
          <w:shd w:val="clear" w:color="auto" w:fill="FFFFFF"/>
          <w:lang w:val="pt-BR"/>
        </w:rPr>
        <w:t>ầ</w:t>
      </w:r>
      <w:r w:rsidRPr="00D55140">
        <w:rPr>
          <w:color w:val="000000"/>
          <w:szCs w:val="28"/>
          <w:shd w:val="clear" w:color="auto" w:fill="FFFFFF"/>
          <w:lang w:val="vi-VN"/>
        </w:rPr>
        <w:t>u tư theo phương thức đối tác công tư</w:t>
      </w:r>
      <w:r w:rsidRPr="00D55140">
        <w:rPr>
          <w:rFonts w:ascii="Arial" w:hAnsi="Arial" w:cs="Arial"/>
          <w:color w:val="000000"/>
          <w:szCs w:val="28"/>
          <w:shd w:val="clear" w:color="auto" w:fill="FFFFFF"/>
          <w:lang w:val="pt-BR"/>
        </w:rPr>
        <w:t xml:space="preserve"> </w:t>
      </w:r>
      <w:r w:rsidRPr="00D55140">
        <w:rPr>
          <w:i/>
          <w:color w:val="000000"/>
          <w:szCs w:val="28"/>
          <w:lang w:val="pt-BR"/>
        </w:rPr>
        <w:t>(Bản sao).</w:t>
      </w:r>
      <w:r w:rsidRPr="00D55140">
        <w:rPr>
          <w:color w:val="000000"/>
          <w:szCs w:val="28"/>
          <w:lang w:val="pt-BR"/>
        </w:rPr>
        <w:t xml:space="preserve"> </w:t>
      </w:r>
    </w:p>
    <w:p w:rsidR="00591B87" w:rsidRPr="00D55140" w:rsidRDefault="00591B87" w:rsidP="00591B87">
      <w:pPr>
        <w:shd w:val="clear" w:color="auto" w:fill="FFFFFF"/>
        <w:spacing w:line="276" w:lineRule="auto"/>
        <w:ind w:firstLine="567"/>
        <w:jc w:val="both"/>
        <w:rPr>
          <w:color w:val="000000"/>
          <w:szCs w:val="28"/>
          <w:lang w:val="pt-BR"/>
        </w:rPr>
      </w:pPr>
      <w:r w:rsidRPr="00D55140">
        <w:rPr>
          <w:color w:val="000000"/>
          <w:szCs w:val="28"/>
          <w:lang w:val="pt-BR"/>
        </w:rPr>
        <w:t xml:space="preserve">- </w:t>
      </w:r>
      <w:r w:rsidRPr="00D55140">
        <w:rPr>
          <w:color w:val="000000"/>
          <w:szCs w:val="28"/>
          <w:shd w:val="clear" w:color="auto" w:fill="FFFFFF"/>
          <w:lang w:val="vi-VN"/>
        </w:rPr>
        <w:t>Quyết định lựa chọn phương án thiết kế kiến trúc thông qua thi tuyển theo quy định và phương án thiết k</w:t>
      </w:r>
      <w:r w:rsidRPr="00D55140">
        <w:rPr>
          <w:color w:val="000000"/>
          <w:szCs w:val="28"/>
          <w:shd w:val="clear" w:color="auto" w:fill="FFFFFF"/>
          <w:lang w:val="pt-BR"/>
        </w:rPr>
        <w:t>ế</w:t>
      </w:r>
      <w:r w:rsidRPr="00D55140">
        <w:rPr>
          <w:color w:val="000000"/>
          <w:szCs w:val="28"/>
          <w:shd w:val="clear" w:color="auto" w:fill="FFFFFF"/>
          <w:lang w:val="vi-VN"/>
        </w:rPr>
        <w:t> được lựa chọn kèm theo</w:t>
      </w:r>
      <w:r w:rsidRPr="00D55140">
        <w:rPr>
          <w:rFonts w:ascii="Arial" w:hAnsi="Arial" w:cs="Arial"/>
          <w:color w:val="000000"/>
          <w:szCs w:val="28"/>
          <w:shd w:val="clear" w:color="auto" w:fill="FFFFFF"/>
          <w:lang w:val="pt-BR"/>
        </w:rPr>
        <w:t xml:space="preserve"> </w:t>
      </w:r>
      <w:r w:rsidRPr="00D55140">
        <w:rPr>
          <w:color w:val="000000"/>
          <w:szCs w:val="28"/>
          <w:lang w:val="pt-BR"/>
        </w:rPr>
        <w:t xml:space="preserve">(nếu có) </w:t>
      </w:r>
      <w:r w:rsidRPr="00D55140">
        <w:rPr>
          <w:i/>
          <w:color w:val="000000"/>
          <w:szCs w:val="28"/>
          <w:lang w:val="pt-BR"/>
        </w:rPr>
        <w:t>(Bản sao)</w:t>
      </w:r>
      <w:r w:rsidRPr="00D55140">
        <w:rPr>
          <w:color w:val="000000"/>
          <w:szCs w:val="28"/>
          <w:lang w:val="pt-BR"/>
        </w:rPr>
        <w:t>.</w:t>
      </w:r>
    </w:p>
    <w:p w:rsidR="00591B87" w:rsidRPr="00D55140" w:rsidRDefault="00591B87" w:rsidP="00591B87">
      <w:pPr>
        <w:shd w:val="clear" w:color="auto" w:fill="FFFFFF"/>
        <w:spacing w:line="276" w:lineRule="auto"/>
        <w:ind w:firstLine="567"/>
        <w:jc w:val="both"/>
        <w:rPr>
          <w:color w:val="000000"/>
          <w:szCs w:val="28"/>
          <w:lang w:val="pt-BR"/>
        </w:rPr>
      </w:pPr>
      <w:r w:rsidRPr="00D55140">
        <w:rPr>
          <w:color w:val="000000"/>
          <w:szCs w:val="28"/>
          <w:lang w:val="pt-BR"/>
        </w:rPr>
        <w:t xml:space="preserve">- </w:t>
      </w:r>
      <w:r w:rsidRPr="00D55140">
        <w:rPr>
          <w:color w:val="000000"/>
          <w:szCs w:val="28"/>
          <w:shd w:val="clear" w:color="auto" w:fill="FFFFFF"/>
          <w:lang w:val="pt-BR"/>
        </w:rPr>
        <w:t>Văn bản/quyết định phê duyệt và bản vẽ kèm theo (nếu có) của một trong các loại quy hoạch sau đây: Quy hoạch chi tiết xây dựng được cấp có thẩm quyền phê duyệt; quy hoạch có tính chất kỹ thuật chuyên ngành khác theo quy định của pháp luật về quy hoạch; phương án tuyến, vị trí công trình được cơ quan nhà nước có thẩm quyền chấp thuận đối với công trình xây dựng theo tuyến; quy hoạch phân khu xây dựng đối với trường hợp không có yêu cầu lập quy hoạch chi tiết xây dựng</w:t>
      </w:r>
      <w:r w:rsidRPr="00D55140">
        <w:rPr>
          <w:rFonts w:ascii="Arial" w:hAnsi="Arial" w:cs="Arial"/>
          <w:color w:val="000000"/>
          <w:szCs w:val="28"/>
          <w:shd w:val="clear" w:color="auto" w:fill="FFFFFF"/>
          <w:lang w:val="pt-BR"/>
        </w:rPr>
        <w:t xml:space="preserve"> </w:t>
      </w:r>
      <w:r w:rsidRPr="00D55140">
        <w:rPr>
          <w:i/>
          <w:color w:val="000000"/>
          <w:szCs w:val="28"/>
          <w:lang w:val="pt-BR"/>
        </w:rPr>
        <w:t>(Bản sao)</w:t>
      </w:r>
      <w:r w:rsidRPr="00D55140">
        <w:rPr>
          <w:color w:val="000000"/>
          <w:szCs w:val="28"/>
          <w:lang w:val="pt-BR"/>
        </w:rPr>
        <w:t>.</w:t>
      </w:r>
    </w:p>
    <w:p w:rsidR="00591B87" w:rsidRPr="00D55140" w:rsidRDefault="00591B87" w:rsidP="00591B87">
      <w:pPr>
        <w:shd w:val="clear" w:color="auto" w:fill="FFFFFF"/>
        <w:spacing w:line="276" w:lineRule="auto"/>
        <w:ind w:firstLine="567"/>
        <w:jc w:val="both"/>
        <w:rPr>
          <w:color w:val="000000"/>
          <w:szCs w:val="28"/>
          <w:lang w:val="pt-BR"/>
        </w:rPr>
      </w:pPr>
      <w:r w:rsidRPr="00D55140">
        <w:rPr>
          <w:color w:val="000000"/>
          <w:szCs w:val="28"/>
          <w:lang w:val="pt-BR"/>
        </w:rPr>
        <w:t xml:space="preserve">- </w:t>
      </w:r>
      <w:r w:rsidRPr="00D55140">
        <w:rPr>
          <w:color w:val="000000"/>
          <w:szCs w:val="28"/>
          <w:shd w:val="clear" w:color="auto" w:fill="FFFFFF"/>
          <w:lang w:val="pt-BR"/>
        </w:rPr>
        <w:t>V</w:t>
      </w:r>
      <w:r w:rsidRPr="00D55140">
        <w:rPr>
          <w:color w:val="000000"/>
          <w:szCs w:val="28"/>
          <w:shd w:val="clear" w:color="auto" w:fill="FFFFFF"/>
          <w:lang w:val="vi-VN"/>
        </w:rPr>
        <w:t>ăn bản kết quả thực hiện thủ tục v</w:t>
      </w:r>
      <w:r w:rsidRPr="00D55140">
        <w:rPr>
          <w:color w:val="000000"/>
          <w:szCs w:val="28"/>
          <w:shd w:val="clear" w:color="auto" w:fill="FFFFFF"/>
          <w:lang w:val="pt-BR"/>
        </w:rPr>
        <w:t>ề</w:t>
      </w:r>
      <w:r w:rsidRPr="00D55140">
        <w:rPr>
          <w:color w:val="000000"/>
          <w:szCs w:val="28"/>
          <w:shd w:val="clear" w:color="auto" w:fill="FFFFFF"/>
          <w:lang w:val="vi-VN"/>
        </w:rPr>
        <w:t> đánh giá tác động môi trường theo quy định của pháp luật về bảo vệ môi trường</w:t>
      </w:r>
      <w:r w:rsidRPr="00D55140">
        <w:rPr>
          <w:color w:val="000000"/>
          <w:szCs w:val="28"/>
          <w:shd w:val="clear" w:color="auto" w:fill="FFFFFF"/>
          <w:lang w:val="pt-BR"/>
        </w:rPr>
        <w:t xml:space="preserve"> </w:t>
      </w:r>
      <w:r w:rsidRPr="00D55140">
        <w:rPr>
          <w:color w:val="000000"/>
          <w:szCs w:val="28"/>
          <w:lang w:val="pt-BR"/>
        </w:rPr>
        <w:t>(nếu có)</w:t>
      </w:r>
      <w:r w:rsidRPr="00D55140">
        <w:rPr>
          <w:i/>
          <w:color w:val="000000"/>
          <w:szCs w:val="28"/>
          <w:lang w:val="pt-BR"/>
        </w:rPr>
        <w:t xml:space="preserve"> (Bản sao)</w:t>
      </w:r>
      <w:r w:rsidRPr="00D55140">
        <w:rPr>
          <w:color w:val="000000"/>
          <w:szCs w:val="28"/>
          <w:lang w:val="pt-BR"/>
        </w:rPr>
        <w:t>.</w:t>
      </w:r>
    </w:p>
    <w:p w:rsidR="00591B87" w:rsidRPr="00D55140" w:rsidRDefault="00591B87" w:rsidP="00591B87">
      <w:pPr>
        <w:shd w:val="clear" w:color="auto" w:fill="FFFFFF"/>
        <w:spacing w:line="276" w:lineRule="auto"/>
        <w:ind w:firstLine="567"/>
        <w:jc w:val="both"/>
        <w:rPr>
          <w:color w:val="000000"/>
          <w:szCs w:val="28"/>
          <w:lang w:val="pt-BR"/>
        </w:rPr>
      </w:pPr>
      <w:r w:rsidRPr="00D55140">
        <w:rPr>
          <w:color w:val="000000"/>
          <w:szCs w:val="28"/>
          <w:lang w:val="pt-BR"/>
        </w:rPr>
        <w:t>- C</w:t>
      </w:r>
      <w:r w:rsidRPr="00D55140">
        <w:rPr>
          <w:color w:val="000000"/>
          <w:szCs w:val="28"/>
          <w:shd w:val="clear" w:color="auto" w:fill="FFFFFF"/>
          <w:lang w:val="vi-VN"/>
        </w:rPr>
        <w:t>ác văn bản thỏa thuận, xác nhận về đấu nối hạ tầng kỹ thuật của dự án; văn bản chấp thuận độ cao công trình theo quy định của Chính phủ về quản lý độ cao chướng ngại vật hàng không và các trận địa quản lý, bảo vệ vùng trời tại Việt Nam (trường hợp dự án không thuộc khu vực hoặc đối tượng có yêu cầu lấy ý kiến th</w:t>
      </w:r>
      <w:r w:rsidRPr="00D55140">
        <w:rPr>
          <w:color w:val="000000"/>
          <w:szCs w:val="28"/>
          <w:shd w:val="clear" w:color="auto" w:fill="FFFFFF"/>
          <w:lang w:val="pt-BR"/>
        </w:rPr>
        <w:t>ố</w:t>
      </w:r>
      <w:r w:rsidRPr="00D55140">
        <w:rPr>
          <w:color w:val="000000"/>
          <w:szCs w:val="28"/>
          <w:shd w:val="clear" w:color="auto" w:fill="FFFFFF"/>
          <w:lang w:val="vi-VN"/>
        </w:rPr>
        <w:t>ng nhất về bề mặt quản lý độ cao công trình tại giai đoạn phê duyệt quy hoạch xây dựng)</w:t>
      </w:r>
      <w:r w:rsidRPr="00D55140">
        <w:rPr>
          <w:color w:val="000000"/>
          <w:szCs w:val="28"/>
          <w:lang w:val="pt-BR"/>
        </w:rPr>
        <w:t xml:space="preserve"> (nếu có)</w:t>
      </w:r>
      <w:r w:rsidRPr="00D55140">
        <w:rPr>
          <w:i/>
          <w:color w:val="000000"/>
          <w:szCs w:val="28"/>
          <w:lang w:val="pt-BR"/>
        </w:rPr>
        <w:t xml:space="preserve"> (Bản sao)</w:t>
      </w:r>
      <w:r w:rsidRPr="00D55140">
        <w:rPr>
          <w:color w:val="000000"/>
          <w:szCs w:val="28"/>
          <w:lang w:val="pt-BR"/>
        </w:rPr>
        <w:t>.</w:t>
      </w:r>
    </w:p>
    <w:p w:rsidR="00591B87" w:rsidRPr="00D55140" w:rsidRDefault="00591B87" w:rsidP="00591B87">
      <w:pPr>
        <w:shd w:val="clear" w:color="auto" w:fill="FFFFFF"/>
        <w:spacing w:line="276" w:lineRule="auto"/>
        <w:ind w:firstLine="567"/>
        <w:jc w:val="both"/>
        <w:rPr>
          <w:color w:val="000000"/>
          <w:szCs w:val="28"/>
          <w:lang w:val="pt-BR"/>
        </w:rPr>
      </w:pPr>
      <w:r w:rsidRPr="00D55140">
        <w:rPr>
          <w:color w:val="000000"/>
          <w:szCs w:val="28"/>
          <w:lang w:val="pt-BR"/>
        </w:rPr>
        <w:t xml:space="preserve">- </w:t>
      </w:r>
      <w:r w:rsidRPr="00D55140">
        <w:rPr>
          <w:color w:val="000000"/>
          <w:szCs w:val="28"/>
          <w:shd w:val="clear" w:color="auto" w:fill="FFFFFF"/>
          <w:lang w:val="vi-VN"/>
        </w:rPr>
        <w:t>Hồ sơ khảo sát xây dựng được phê duyệt; thuyết minh Báo cáo nghiên cứu khả thi đầu tư xây dựng; thiết kế cơ sở hoặc thiết kế khác theo thông lệ qu</w:t>
      </w:r>
      <w:r w:rsidRPr="00D55140">
        <w:rPr>
          <w:color w:val="000000"/>
          <w:szCs w:val="28"/>
          <w:shd w:val="clear" w:color="auto" w:fill="FFFFFF"/>
          <w:lang w:val="pt-BR"/>
        </w:rPr>
        <w:t>ố</w:t>
      </w:r>
      <w:r w:rsidRPr="00D55140">
        <w:rPr>
          <w:color w:val="000000"/>
          <w:szCs w:val="28"/>
          <w:shd w:val="clear" w:color="auto" w:fill="FFFFFF"/>
          <w:lang w:val="vi-VN"/>
        </w:rPr>
        <w:t>c tế phục vụ lập b</w:t>
      </w:r>
      <w:r w:rsidRPr="00D55140">
        <w:rPr>
          <w:color w:val="000000"/>
          <w:szCs w:val="28"/>
          <w:shd w:val="clear" w:color="auto" w:fill="FFFFFF"/>
          <w:lang w:val="pt-BR"/>
        </w:rPr>
        <w:t>á</w:t>
      </w:r>
      <w:r w:rsidRPr="00D55140">
        <w:rPr>
          <w:color w:val="000000"/>
          <w:szCs w:val="28"/>
          <w:shd w:val="clear" w:color="auto" w:fill="FFFFFF"/>
          <w:lang w:val="vi-VN"/>
        </w:rPr>
        <w:t>o cáo nghiên cứu khả thi đầu tư xây dựng (gồm bản vẽ và thuyết minh); danh mục tiêu chuẩn chủ yếu áp dụng cho dự án</w:t>
      </w:r>
      <w:r w:rsidRPr="00D55140">
        <w:rPr>
          <w:rFonts w:ascii="Arial" w:hAnsi="Arial" w:cs="Arial"/>
          <w:color w:val="000000"/>
          <w:szCs w:val="28"/>
          <w:shd w:val="clear" w:color="auto" w:fill="FFFFFF"/>
          <w:lang w:val="pt-BR"/>
        </w:rPr>
        <w:t xml:space="preserve"> </w:t>
      </w:r>
      <w:r w:rsidRPr="00D55140">
        <w:rPr>
          <w:i/>
          <w:color w:val="000000"/>
          <w:szCs w:val="28"/>
          <w:lang w:val="pt-BR"/>
        </w:rPr>
        <w:t>(Bản chính)</w:t>
      </w:r>
      <w:r w:rsidRPr="00D55140">
        <w:rPr>
          <w:color w:val="000000"/>
          <w:szCs w:val="28"/>
          <w:lang w:val="pt-BR"/>
        </w:rPr>
        <w:t>.</w:t>
      </w:r>
    </w:p>
    <w:p w:rsidR="00591B87" w:rsidRPr="00D55140" w:rsidRDefault="00591B87" w:rsidP="00591B87">
      <w:pPr>
        <w:shd w:val="clear" w:color="auto" w:fill="FFFFFF"/>
        <w:spacing w:line="276" w:lineRule="auto"/>
        <w:ind w:firstLine="567"/>
        <w:jc w:val="both"/>
        <w:rPr>
          <w:color w:val="000000"/>
          <w:szCs w:val="28"/>
          <w:lang w:val="pt-BR"/>
        </w:rPr>
      </w:pPr>
      <w:r w:rsidRPr="00D55140">
        <w:rPr>
          <w:color w:val="000000"/>
          <w:szCs w:val="28"/>
          <w:shd w:val="clear" w:color="auto" w:fill="FFFFFF"/>
          <w:lang w:val="pt-BR"/>
        </w:rPr>
        <w:t xml:space="preserve">- </w:t>
      </w:r>
      <w:r w:rsidRPr="00D55140">
        <w:rPr>
          <w:color w:val="000000"/>
          <w:szCs w:val="28"/>
          <w:shd w:val="clear" w:color="auto" w:fill="FFFFFF"/>
          <w:lang w:val="vi-VN"/>
        </w:rPr>
        <w:t>Danh sách các nhà thầu kèm theo mã số chứng chỉ năng lực của nhà thầu khảo sát, nhà thầu lập thiết kế cơ sở, nhà thầu th</w:t>
      </w:r>
      <w:r w:rsidRPr="00D55140">
        <w:rPr>
          <w:color w:val="000000"/>
          <w:szCs w:val="28"/>
          <w:shd w:val="clear" w:color="auto" w:fill="FFFFFF"/>
          <w:lang w:val="pt-BR"/>
        </w:rPr>
        <w:t>ẩ</w:t>
      </w:r>
      <w:r w:rsidRPr="00D55140">
        <w:rPr>
          <w:color w:val="000000"/>
          <w:szCs w:val="28"/>
          <w:shd w:val="clear" w:color="auto" w:fill="FFFFFF"/>
          <w:lang w:val="vi-VN"/>
        </w:rPr>
        <w:t>m tra (n</w:t>
      </w:r>
      <w:r w:rsidRPr="00D55140">
        <w:rPr>
          <w:color w:val="000000"/>
          <w:szCs w:val="28"/>
          <w:shd w:val="clear" w:color="auto" w:fill="FFFFFF"/>
          <w:lang w:val="pt-BR"/>
        </w:rPr>
        <w:t>ế</w:t>
      </w:r>
      <w:r w:rsidRPr="00D55140">
        <w:rPr>
          <w:color w:val="000000"/>
          <w:szCs w:val="28"/>
          <w:shd w:val="clear" w:color="auto" w:fill="FFFFFF"/>
          <w:lang w:val="vi-VN"/>
        </w:rPr>
        <w:t>u c</w:t>
      </w:r>
      <w:r w:rsidRPr="00D55140">
        <w:rPr>
          <w:color w:val="000000"/>
          <w:szCs w:val="28"/>
          <w:shd w:val="clear" w:color="auto" w:fill="FFFFFF"/>
          <w:lang w:val="pt-BR"/>
        </w:rPr>
        <w:t>ó</w:t>
      </w:r>
      <w:r w:rsidRPr="00D55140">
        <w:rPr>
          <w:color w:val="000000"/>
          <w:szCs w:val="28"/>
          <w:shd w:val="clear" w:color="auto" w:fill="FFFFFF"/>
          <w:lang w:val="vi-VN"/>
        </w:rPr>
        <w:t xml:space="preserve">); mã số chứng </w:t>
      </w:r>
      <w:r w:rsidRPr="00D55140">
        <w:rPr>
          <w:color w:val="000000"/>
          <w:szCs w:val="28"/>
          <w:shd w:val="clear" w:color="auto" w:fill="FFFFFF"/>
          <w:lang w:val="vi-VN"/>
        </w:rPr>
        <w:lastRenderedPageBreak/>
        <w:t>ch</w:t>
      </w:r>
      <w:r w:rsidRPr="00D55140">
        <w:rPr>
          <w:color w:val="000000"/>
          <w:szCs w:val="28"/>
          <w:shd w:val="clear" w:color="auto" w:fill="FFFFFF"/>
          <w:lang w:val="pt-BR"/>
        </w:rPr>
        <w:t>ỉ</w:t>
      </w:r>
      <w:r w:rsidRPr="00D55140">
        <w:rPr>
          <w:color w:val="000000"/>
          <w:szCs w:val="28"/>
          <w:shd w:val="clear" w:color="auto" w:fill="FFFFFF"/>
          <w:lang w:val="vi-VN"/>
        </w:rPr>
        <w:t> hành nghề hoạt động xây dựng của các chức danh chủ nhiệm khảo sát xây dựng; chủ nhiệm, chủ trì các bộ môn thiết kế, lập tổng mức đầu tư; chủ nhiệm, chủ trì thẩm </w:t>
      </w:r>
      <w:r w:rsidRPr="00D55140">
        <w:rPr>
          <w:color w:val="000000"/>
          <w:szCs w:val="28"/>
          <w:shd w:val="clear" w:color="auto" w:fill="FFFFFF"/>
          <w:lang w:val="pt-BR"/>
        </w:rPr>
        <w:t>tr</w:t>
      </w:r>
      <w:r w:rsidRPr="00D55140">
        <w:rPr>
          <w:color w:val="000000"/>
          <w:szCs w:val="28"/>
          <w:shd w:val="clear" w:color="auto" w:fill="FFFFFF"/>
          <w:lang w:val="vi-VN"/>
        </w:rPr>
        <w:t>a</w:t>
      </w:r>
      <w:r w:rsidRPr="00D55140">
        <w:rPr>
          <w:color w:val="000000"/>
          <w:szCs w:val="28"/>
          <w:shd w:val="clear" w:color="auto" w:fill="FFFFFF"/>
          <w:lang w:val="pt-BR"/>
        </w:rPr>
        <w:t xml:space="preserve"> </w:t>
      </w:r>
      <w:r w:rsidRPr="00D55140">
        <w:rPr>
          <w:i/>
          <w:color w:val="000000"/>
          <w:szCs w:val="28"/>
          <w:shd w:val="clear" w:color="auto" w:fill="FFFFFF"/>
          <w:lang w:val="pt-BR"/>
        </w:rPr>
        <w:t>(Bản sao)</w:t>
      </w:r>
      <w:r w:rsidRPr="00D55140">
        <w:rPr>
          <w:color w:val="000000"/>
          <w:szCs w:val="28"/>
          <w:shd w:val="clear" w:color="auto" w:fill="FFFFFF"/>
          <w:lang w:val="pt-BR"/>
        </w:rPr>
        <w:t>.</w:t>
      </w:r>
    </w:p>
    <w:p w:rsidR="00591B87" w:rsidRPr="00D55140" w:rsidRDefault="00591B87" w:rsidP="00591B87">
      <w:pPr>
        <w:shd w:val="clear" w:color="auto" w:fill="FFFFFF"/>
        <w:spacing w:line="276" w:lineRule="auto"/>
        <w:ind w:firstLine="567"/>
        <w:jc w:val="both"/>
        <w:rPr>
          <w:color w:val="000000"/>
          <w:szCs w:val="28"/>
          <w:lang w:val="pt-BR"/>
        </w:rPr>
      </w:pPr>
      <w:r w:rsidRPr="00D55140">
        <w:rPr>
          <w:color w:val="000000"/>
          <w:szCs w:val="28"/>
          <w:lang w:val="pt-BR"/>
        </w:rPr>
        <w:t xml:space="preserve">- Các văn bản pháp lý khác có liên quan (nếu có) </w:t>
      </w:r>
      <w:r w:rsidRPr="00D55140">
        <w:rPr>
          <w:i/>
          <w:color w:val="000000"/>
          <w:szCs w:val="28"/>
          <w:lang w:val="pt-BR"/>
        </w:rPr>
        <w:t>(Bản sao)</w:t>
      </w:r>
      <w:r w:rsidRPr="00D55140">
        <w:rPr>
          <w:color w:val="000000"/>
          <w:szCs w:val="28"/>
          <w:lang w:val="pt-BR"/>
        </w:rPr>
        <w:t>.</w:t>
      </w:r>
    </w:p>
    <w:p w:rsidR="00591B87" w:rsidRPr="00D55140" w:rsidRDefault="00591B87" w:rsidP="00591B87">
      <w:pPr>
        <w:shd w:val="clear" w:color="auto" w:fill="FFFFFF"/>
        <w:spacing w:line="276" w:lineRule="auto"/>
        <w:ind w:firstLine="567"/>
        <w:jc w:val="both"/>
        <w:rPr>
          <w:color w:val="000000"/>
          <w:szCs w:val="28"/>
          <w:lang w:val="pt-BR"/>
        </w:rPr>
      </w:pPr>
      <w:r w:rsidRPr="00D55140">
        <w:rPr>
          <w:color w:val="000000"/>
          <w:szCs w:val="28"/>
          <w:lang w:val="pt-BR"/>
        </w:rPr>
        <w:t>1.2. Số lượng hồ sơ: 01 (một) bộ</w:t>
      </w:r>
    </w:p>
    <w:p w:rsidR="00591B87" w:rsidRPr="00D55140" w:rsidRDefault="00591B87" w:rsidP="00591B87">
      <w:pPr>
        <w:shd w:val="clear" w:color="auto" w:fill="FFFFFF"/>
        <w:spacing w:line="276" w:lineRule="auto"/>
        <w:ind w:firstLine="567"/>
        <w:jc w:val="both"/>
        <w:rPr>
          <w:b/>
          <w:i/>
          <w:color w:val="000000"/>
          <w:szCs w:val="28"/>
        </w:rPr>
      </w:pPr>
      <w:r w:rsidRPr="00D55140">
        <w:rPr>
          <w:b/>
          <w:i/>
          <w:color w:val="000000"/>
          <w:szCs w:val="28"/>
        </w:rPr>
        <w:t>2. Đối với Công an tỉnh:</w:t>
      </w:r>
    </w:p>
    <w:p w:rsidR="00591B87" w:rsidRPr="00D55140" w:rsidRDefault="00591B87" w:rsidP="00591B87">
      <w:pPr>
        <w:shd w:val="clear" w:color="auto" w:fill="FFFFFF"/>
        <w:spacing w:line="276" w:lineRule="auto"/>
        <w:ind w:firstLine="567"/>
        <w:jc w:val="both"/>
        <w:rPr>
          <w:color w:val="000000"/>
          <w:szCs w:val="28"/>
        </w:rPr>
      </w:pPr>
      <w:r w:rsidRPr="00D55140">
        <w:rPr>
          <w:color w:val="000000"/>
          <w:szCs w:val="28"/>
        </w:rPr>
        <w:t>2.1. Thành phần hồ sơ:</w:t>
      </w:r>
    </w:p>
    <w:p w:rsidR="00591B87" w:rsidRPr="00D55140" w:rsidRDefault="00591B87" w:rsidP="00591B87">
      <w:pPr>
        <w:shd w:val="clear" w:color="auto" w:fill="FFFFFF"/>
        <w:spacing w:line="276" w:lineRule="auto"/>
        <w:ind w:firstLine="567"/>
        <w:jc w:val="both"/>
        <w:rPr>
          <w:color w:val="000000"/>
          <w:szCs w:val="28"/>
        </w:rPr>
      </w:pPr>
      <w:r w:rsidRPr="00D55140">
        <w:rPr>
          <w:color w:val="000000"/>
          <w:szCs w:val="28"/>
        </w:rPr>
        <w:t xml:space="preserve">- Văn bản đề nghị xem xét, cho ý kiến về giải pháp phòng cháy và chữa cháy của chủ đầu tư theo Mẫu số PC06 Phụ lục IX Nghị định số 136/2020/NĐ-CP </w:t>
      </w:r>
      <w:r w:rsidRPr="00D55140">
        <w:rPr>
          <w:i/>
          <w:color w:val="000000"/>
          <w:szCs w:val="28"/>
        </w:rPr>
        <w:t>(Bản chính)</w:t>
      </w:r>
      <w:r w:rsidRPr="00D55140">
        <w:rPr>
          <w:color w:val="000000"/>
          <w:szCs w:val="28"/>
        </w:rPr>
        <w:t>.</w:t>
      </w:r>
    </w:p>
    <w:p w:rsidR="00591B87" w:rsidRPr="00D55140" w:rsidRDefault="00591B87" w:rsidP="00591B87">
      <w:pPr>
        <w:shd w:val="clear" w:color="auto" w:fill="FFFFFF"/>
        <w:spacing w:line="276" w:lineRule="auto"/>
        <w:ind w:firstLine="567"/>
        <w:jc w:val="both"/>
        <w:rPr>
          <w:color w:val="000000"/>
          <w:szCs w:val="28"/>
        </w:rPr>
      </w:pPr>
      <w:r w:rsidRPr="00D55140">
        <w:rPr>
          <w:color w:val="000000"/>
          <w:szCs w:val="28"/>
        </w:rPr>
        <w:t xml:space="preserve">- Giấy chứng nhận đăng ký đầu tư (nếu có) hoặc Giấy chứng nhận quyền sử dụng đất hoặc văn bản chứng minh quyền sử dụng đất hoặc văn bản chứng minh quyền sử dụng đất hợp pháp </w:t>
      </w:r>
      <w:r w:rsidRPr="00D55140">
        <w:rPr>
          <w:i/>
          <w:color w:val="000000"/>
          <w:szCs w:val="28"/>
        </w:rPr>
        <w:t>(Bản sao)</w:t>
      </w:r>
      <w:r w:rsidRPr="00D55140">
        <w:rPr>
          <w:color w:val="000000"/>
          <w:szCs w:val="28"/>
        </w:rPr>
        <w:t>;</w:t>
      </w:r>
    </w:p>
    <w:p w:rsidR="00591B87" w:rsidRPr="00D55140" w:rsidRDefault="00591B87" w:rsidP="00591B87">
      <w:pPr>
        <w:shd w:val="clear" w:color="auto" w:fill="FFFFFF"/>
        <w:spacing w:line="276" w:lineRule="auto"/>
        <w:ind w:firstLine="567"/>
        <w:jc w:val="both"/>
        <w:rPr>
          <w:color w:val="000000"/>
          <w:szCs w:val="28"/>
        </w:rPr>
      </w:pPr>
      <w:r w:rsidRPr="00D55140">
        <w:rPr>
          <w:color w:val="000000"/>
          <w:szCs w:val="28"/>
        </w:rPr>
        <w:t xml:space="preserve">- Giấy chứng nhận đủ điều kiện kinh doanh dịch vụ PCCC của đơn vị tư vấn thiết kế về PCCC </w:t>
      </w:r>
      <w:r w:rsidRPr="00D55140">
        <w:rPr>
          <w:i/>
          <w:color w:val="000000"/>
          <w:szCs w:val="28"/>
        </w:rPr>
        <w:t>(Bản sao)</w:t>
      </w:r>
      <w:r w:rsidRPr="00D55140">
        <w:rPr>
          <w:color w:val="000000"/>
          <w:szCs w:val="28"/>
        </w:rPr>
        <w:t>.</w:t>
      </w:r>
    </w:p>
    <w:p w:rsidR="00591B87" w:rsidRPr="00D55140" w:rsidRDefault="00591B87" w:rsidP="00591B87">
      <w:pPr>
        <w:shd w:val="clear" w:color="auto" w:fill="FFFFFF"/>
        <w:spacing w:line="276" w:lineRule="auto"/>
        <w:ind w:firstLine="567"/>
        <w:jc w:val="both"/>
        <w:rPr>
          <w:color w:val="000000"/>
          <w:szCs w:val="28"/>
        </w:rPr>
      </w:pPr>
      <w:r w:rsidRPr="00D55140">
        <w:rPr>
          <w:color w:val="000000"/>
          <w:szCs w:val="28"/>
        </w:rPr>
        <w:t xml:space="preserve">- Bản vẽ và bản thuyết minh thiết kế cơ sở thể hiện những nội dung yêu cầu về giải pháp PCCC quy định tại Điều 11 Nghị định số 136/2020/NĐ-CP </w:t>
      </w:r>
      <w:r w:rsidRPr="00D55140">
        <w:rPr>
          <w:i/>
          <w:color w:val="000000"/>
          <w:szCs w:val="28"/>
        </w:rPr>
        <w:t>(Bản chính)</w:t>
      </w:r>
      <w:r w:rsidRPr="00D55140">
        <w:rPr>
          <w:color w:val="000000"/>
          <w:szCs w:val="28"/>
        </w:rPr>
        <w:t>.</w:t>
      </w:r>
    </w:p>
    <w:p w:rsidR="00591B87" w:rsidRPr="00D55140" w:rsidRDefault="00591B87" w:rsidP="00591B87">
      <w:pPr>
        <w:shd w:val="clear" w:color="auto" w:fill="FFFFFF"/>
        <w:spacing w:line="276" w:lineRule="auto"/>
        <w:ind w:firstLine="567"/>
        <w:jc w:val="both"/>
        <w:rPr>
          <w:color w:val="000000"/>
          <w:szCs w:val="28"/>
        </w:rPr>
      </w:pPr>
      <w:r w:rsidRPr="00D55140">
        <w:rPr>
          <w:color w:val="000000"/>
          <w:szCs w:val="28"/>
        </w:rPr>
        <w:t>2.2. Số lượng hồ sơ: 01 (một bộ)</w:t>
      </w:r>
    </w:p>
    <w:p w:rsidR="00591B87" w:rsidRPr="00D55140" w:rsidRDefault="00591B87" w:rsidP="00591B87">
      <w:pPr>
        <w:spacing w:line="276" w:lineRule="auto"/>
        <w:ind w:firstLine="567"/>
        <w:rPr>
          <w:b/>
          <w:color w:val="000000"/>
          <w:szCs w:val="28"/>
          <w:lang w:val="pt-BR"/>
        </w:rPr>
      </w:pPr>
      <w:r w:rsidRPr="00D55140">
        <w:rPr>
          <w:b/>
          <w:color w:val="000000"/>
          <w:szCs w:val="28"/>
          <w:lang w:val="pt-BR"/>
        </w:rPr>
        <w:t xml:space="preserve">II. Thủ tục </w:t>
      </w:r>
      <w:r w:rsidRPr="00D55140">
        <w:rPr>
          <w:b/>
          <w:color w:val="000000"/>
          <w:szCs w:val="28"/>
          <w:shd w:val="clear" w:color="auto" w:fill="FFFFFF"/>
        </w:rPr>
        <w:t>Thẩm định thiết kế xây dựng triển khai sau thiết kế cơ sở/điều chỉnh Thiết kế xây dựng triển khai sau thiết kế cơ sở</w:t>
      </w:r>
    </w:p>
    <w:p w:rsidR="00591B87" w:rsidRPr="00D55140" w:rsidRDefault="00591B87" w:rsidP="00591B87">
      <w:pPr>
        <w:pStyle w:val="Default"/>
        <w:tabs>
          <w:tab w:val="left" w:pos="567"/>
        </w:tabs>
        <w:spacing w:before="60" w:after="60" w:line="276" w:lineRule="auto"/>
        <w:ind w:firstLine="567"/>
        <w:jc w:val="both"/>
        <w:rPr>
          <w:b/>
          <w:i/>
          <w:sz w:val="28"/>
          <w:szCs w:val="28"/>
          <w:lang w:val="pt-BR"/>
        </w:rPr>
      </w:pPr>
      <w:r w:rsidRPr="00D55140">
        <w:rPr>
          <w:b/>
          <w:i/>
          <w:sz w:val="28"/>
          <w:szCs w:val="28"/>
          <w:lang w:val="pt-BR"/>
        </w:rPr>
        <w:t>1. Đối với cơ quan chuyên môn về xây dựng</w:t>
      </w:r>
    </w:p>
    <w:p w:rsidR="00591B87" w:rsidRPr="00D55140" w:rsidRDefault="00591B87" w:rsidP="00591B87">
      <w:pPr>
        <w:pStyle w:val="Default"/>
        <w:tabs>
          <w:tab w:val="left" w:pos="567"/>
        </w:tabs>
        <w:spacing w:before="60" w:after="60" w:line="276" w:lineRule="auto"/>
        <w:ind w:firstLine="567"/>
        <w:jc w:val="both"/>
        <w:rPr>
          <w:sz w:val="28"/>
          <w:szCs w:val="28"/>
          <w:lang w:val="pt-BR"/>
        </w:rPr>
      </w:pPr>
      <w:r w:rsidRPr="00D55140">
        <w:rPr>
          <w:sz w:val="28"/>
          <w:szCs w:val="28"/>
          <w:lang w:val="pt-BR"/>
        </w:rPr>
        <w:t>1.1. Thành phần hồ sơ:</w:t>
      </w:r>
    </w:p>
    <w:p w:rsidR="00591B87" w:rsidRPr="00D55140" w:rsidRDefault="00591B87" w:rsidP="00591B87">
      <w:pPr>
        <w:pStyle w:val="Default"/>
        <w:tabs>
          <w:tab w:val="left" w:pos="567"/>
        </w:tabs>
        <w:spacing w:before="60" w:after="60" w:line="276" w:lineRule="auto"/>
        <w:ind w:firstLine="567"/>
        <w:jc w:val="both"/>
        <w:rPr>
          <w:sz w:val="28"/>
          <w:szCs w:val="28"/>
          <w:lang w:val="pt-BR"/>
        </w:rPr>
      </w:pPr>
      <w:r w:rsidRPr="00D55140">
        <w:rPr>
          <w:sz w:val="28"/>
          <w:szCs w:val="28"/>
          <w:lang w:val="pt-BR"/>
        </w:rPr>
        <w:t xml:space="preserve">- Tờ trình thẩm định thiết kế xây dựng triển khai sau thiết kế cơ sở (theo Mẫu số 04 quy định tại Phụ lục I Nghị định số 15/2021/NĐ-CP) </w:t>
      </w:r>
      <w:r w:rsidRPr="00D55140">
        <w:rPr>
          <w:i/>
          <w:sz w:val="28"/>
          <w:szCs w:val="28"/>
          <w:lang w:val="pt-BR"/>
        </w:rPr>
        <w:t>(Bản chính)</w:t>
      </w:r>
      <w:r w:rsidRPr="00D55140">
        <w:rPr>
          <w:sz w:val="28"/>
          <w:szCs w:val="28"/>
          <w:lang w:val="pt-BR"/>
        </w:rPr>
        <w:t xml:space="preserve">. </w:t>
      </w:r>
    </w:p>
    <w:p w:rsidR="00591B87" w:rsidRPr="00D55140" w:rsidRDefault="00591B87" w:rsidP="00591B87">
      <w:pPr>
        <w:pStyle w:val="Default"/>
        <w:tabs>
          <w:tab w:val="left" w:pos="567"/>
        </w:tabs>
        <w:spacing w:before="60" w:after="60" w:line="276" w:lineRule="auto"/>
        <w:ind w:firstLine="567"/>
        <w:jc w:val="both"/>
        <w:rPr>
          <w:sz w:val="28"/>
          <w:szCs w:val="28"/>
          <w:lang w:val="pt-BR"/>
        </w:rPr>
      </w:pPr>
      <w:r w:rsidRPr="00D55140">
        <w:rPr>
          <w:sz w:val="28"/>
          <w:szCs w:val="28"/>
          <w:lang w:val="pt-BR"/>
        </w:rPr>
        <w:t xml:space="preserve">- </w:t>
      </w:r>
      <w:r w:rsidRPr="00D55140">
        <w:rPr>
          <w:sz w:val="28"/>
          <w:szCs w:val="28"/>
          <w:shd w:val="clear" w:color="auto" w:fill="FFFFFF"/>
          <w:lang w:val="pt-BR"/>
        </w:rPr>
        <w:t xml:space="preserve">Các văn bản pháp lý kèm theo, gồm: quyết định phê duyệt dự án đầu tư xây dựng công trình kèm theo Báo cáo nghiên cứu khả thi được phê duyệt; văn bản thông báo kết quả thẩm định của cơ quan chuyên môn về xây dựng và hồ sơ bản vẽ thiết kế cơ sở được đóng dấu xác nhận kèm theo (nếu có); báo cáo kết quả thẩm tra thiết kế xây dựng của Nhà thầu tư vấn thẩm tra được chủ đầu tư xác nhận (nếu có yêu cầu); văn bản thẩm duyệt thiết kế phòng cháy chữa cháy, kết quả thực hiện thủ tục về đánh giá tác động môi trường theo quy định của pháp luật về bảo vệ môi trường (nếu có yêu cầu) và các văn bản khác có liên quan </w:t>
      </w:r>
      <w:r w:rsidRPr="00D55140">
        <w:rPr>
          <w:i/>
          <w:sz w:val="28"/>
          <w:szCs w:val="28"/>
          <w:lang w:val="pt-BR"/>
        </w:rPr>
        <w:t>(Bản sao)</w:t>
      </w:r>
      <w:r w:rsidRPr="00D55140">
        <w:rPr>
          <w:sz w:val="28"/>
          <w:szCs w:val="28"/>
          <w:lang w:val="pt-BR"/>
        </w:rPr>
        <w:t>.</w:t>
      </w:r>
    </w:p>
    <w:p w:rsidR="00591B87" w:rsidRPr="00D55140" w:rsidRDefault="00591B87" w:rsidP="00591B87">
      <w:pPr>
        <w:pStyle w:val="Default"/>
        <w:tabs>
          <w:tab w:val="left" w:pos="567"/>
        </w:tabs>
        <w:spacing w:before="60" w:after="60" w:line="276" w:lineRule="auto"/>
        <w:ind w:firstLine="567"/>
        <w:jc w:val="both"/>
        <w:rPr>
          <w:sz w:val="28"/>
          <w:szCs w:val="28"/>
          <w:lang w:val="pt-BR"/>
        </w:rPr>
      </w:pPr>
      <w:r w:rsidRPr="00D55140">
        <w:rPr>
          <w:sz w:val="28"/>
          <w:szCs w:val="28"/>
          <w:lang w:val="pt-BR"/>
        </w:rPr>
        <w:t xml:space="preserve">- </w:t>
      </w:r>
      <w:r w:rsidRPr="00D55140">
        <w:rPr>
          <w:sz w:val="28"/>
          <w:szCs w:val="28"/>
          <w:shd w:val="clear" w:color="auto" w:fill="FFFFFF"/>
          <w:lang w:val="pt-BR"/>
        </w:rPr>
        <w:t>Hồ sơ khảo sát xây dựng được chủ đầu tư phê duyệt; hồ sơ thiết kế xây dựng của bước thiết kế xây dựng trình thẩm định</w:t>
      </w:r>
      <w:r w:rsidRPr="00D55140">
        <w:rPr>
          <w:rFonts w:ascii="Arial" w:hAnsi="Arial" w:cs="Arial"/>
          <w:sz w:val="28"/>
          <w:szCs w:val="28"/>
          <w:shd w:val="clear" w:color="auto" w:fill="FFFFFF"/>
          <w:lang w:val="pt-BR"/>
        </w:rPr>
        <w:t xml:space="preserve"> </w:t>
      </w:r>
      <w:r w:rsidRPr="00D55140">
        <w:rPr>
          <w:i/>
          <w:sz w:val="28"/>
          <w:szCs w:val="28"/>
          <w:lang w:val="pt-BR"/>
        </w:rPr>
        <w:t>(Bản chính)</w:t>
      </w:r>
      <w:r w:rsidRPr="00D55140">
        <w:rPr>
          <w:sz w:val="28"/>
          <w:szCs w:val="28"/>
          <w:lang w:val="pt-BR"/>
        </w:rPr>
        <w:t>.</w:t>
      </w:r>
    </w:p>
    <w:p w:rsidR="00591B87" w:rsidRPr="00D55140" w:rsidRDefault="00591B87" w:rsidP="00591B87">
      <w:pPr>
        <w:pStyle w:val="Default"/>
        <w:widowControl w:val="0"/>
        <w:tabs>
          <w:tab w:val="left" w:pos="567"/>
        </w:tabs>
        <w:spacing w:before="60" w:after="60" w:line="276" w:lineRule="auto"/>
        <w:ind w:firstLine="562"/>
        <w:jc w:val="both"/>
        <w:rPr>
          <w:sz w:val="28"/>
          <w:szCs w:val="28"/>
          <w:lang w:val="pt-BR"/>
        </w:rPr>
      </w:pPr>
      <w:r w:rsidRPr="00D55140">
        <w:rPr>
          <w:sz w:val="28"/>
          <w:szCs w:val="28"/>
          <w:lang w:val="pt-BR"/>
        </w:rPr>
        <w:t xml:space="preserve">- </w:t>
      </w:r>
      <w:r w:rsidRPr="00D55140">
        <w:rPr>
          <w:sz w:val="28"/>
          <w:szCs w:val="28"/>
          <w:shd w:val="clear" w:color="auto" w:fill="FFFFFF"/>
          <w:lang w:val="pt-BR"/>
        </w:rPr>
        <w:t xml:space="preserve">Mã số chứng chỉ năng lực hoạt động xây dựng của nhà thầu khảo sát, nhà thầu lập thiết kế xây dựng, nhà thầu thẩm tra; mã số chứng chỉ hành nghề hoạt </w:t>
      </w:r>
      <w:r w:rsidRPr="00D55140">
        <w:rPr>
          <w:sz w:val="28"/>
          <w:szCs w:val="28"/>
          <w:shd w:val="clear" w:color="auto" w:fill="FFFFFF"/>
          <w:lang w:val="pt-BR"/>
        </w:rPr>
        <w:lastRenderedPageBreak/>
        <w:t>động xây dựng của các chức danh chủ nhiệm khảo sát xây dựng; chủ nhiệm, chủ trì các bộ môn thiết kế; chủ nhiệm, chủ trì thẩm tra; Giấy phép hoạt động xây dựng của nhà thầu nước ngoài (nếu có)</w:t>
      </w:r>
      <w:r w:rsidRPr="00D55140">
        <w:rPr>
          <w:rFonts w:ascii="Arial" w:hAnsi="Arial" w:cs="Arial"/>
          <w:sz w:val="28"/>
          <w:szCs w:val="28"/>
          <w:shd w:val="clear" w:color="auto" w:fill="FFFFFF"/>
          <w:lang w:val="pt-BR"/>
        </w:rPr>
        <w:t xml:space="preserve"> </w:t>
      </w:r>
      <w:r w:rsidRPr="00D55140">
        <w:rPr>
          <w:i/>
          <w:sz w:val="28"/>
          <w:szCs w:val="28"/>
          <w:lang w:val="pt-BR"/>
        </w:rPr>
        <w:t>(Bản sao)</w:t>
      </w:r>
      <w:r w:rsidRPr="00D55140">
        <w:rPr>
          <w:sz w:val="28"/>
          <w:szCs w:val="28"/>
          <w:lang w:val="pt-BR"/>
        </w:rPr>
        <w:t>.</w:t>
      </w:r>
    </w:p>
    <w:p w:rsidR="00591B87" w:rsidRPr="00D55140" w:rsidRDefault="00591B87" w:rsidP="00591B87">
      <w:pPr>
        <w:shd w:val="clear" w:color="auto" w:fill="FFFFFF"/>
        <w:spacing w:line="276" w:lineRule="auto"/>
        <w:ind w:firstLine="567"/>
        <w:rPr>
          <w:color w:val="000000"/>
          <w:szCs w:val="28"/>
          <w:lang w:val="pt-BR"/>
        </w:rPr>
      </w:pPr>
      <w:r w:rsidRPr="00D55140">
        <w:rPr>
          <w:color w:val="000000"/>
          <w:szCs w:val="28"/>
          <w:lang w:val="pt-BR"/>
        </w:rPr>
        <w:t>1.2. Số lượng hồ sơ: 01 (một) bộ.</w:t>
      </w:r>
    </w:p>
    <w:p w:rsidR="00591B87" w:rsidRPr="00D55140" w:rsidRDefault="00591B87" w:rsidP="00591B87">
      <w:pPr>
        <w:shd w:val="clear" w:color="auto" w:fill="FFFFFF"/>
        <w:spacing w:line="276" w:lineRule="auto"/>
        <w:ind w:firstLine="567"/>
        <w:rPr>
          <w:b/>
          <w:i/>
          <w:color w:val="000000"/>
          <w:szCs w:val="28"/>
          <w:lang w:val="pt-BR"/>
        </w:rPr>
      </w:pPr>
      <w:r w:rsidRPr="00D55140">
        <w:rPr>
          <w:b/>
          <w:i/>
          <w:color w:val="000000"/>
          <w:szCs w:val="28"/>
          <w:lang w:val="pt-BR"/>
        </w:rPr>
        <w:t>2. Đối với Công an tỉnh</w:t>
      </w:r>
    </w:p>
    <w:p w:rsidR="00591B87" w:rsidRPr="00D55140" w:rsidRDefault="00591B87" w:rsidP="00591B87">
      <w:pPr>
        <w:shd w:val="clear" w:color="auto" w:fill="FFFFFF"/>
        <w:spacing w:line="276" w:lineRule="auto"/>
        <w:ind w:firstLine="567"/>
        <w:rPr>
          <w:color w:val="000000"/>
          <w:szCs w:val="28"/>
          <w:lang w:val="pt-BR"/>
        </w:rPr>
      </w:pPr>
      <w:r w:rsidRPr="00D55140">
        <w:rPr>
          <w:color w:val="000000"/>
          <w:szCs w:val="28"/>
          <w:lang w:val="pt-BR"/>
        </w:rPr>
        <w:t>2.1. Thành phần hồ sơ:</w:t>
      </w:r>
    </w:p>
    <w:p w:rsidR="00591B87" w:rsidRPr="00D55140" w:rsidRDefault="00591B87" w:rsidP="00591B87">
      <w:pPr>
        <w:pStyle w:val="Default"/>
        <w:tabs>
          <w:tab w:val="left" w:pos="567"/>
        </w:tabs>
        <w:spacing w:before="60" w:after="60" w:line="276" w:lineRule="auto"/>
        <w:ind w:firstLine="567"/>
        <w:jc w:val="both"/>
        <w:rPr>
          <w:sz w:val="28"/>
          <w:szCs w:val="28"/>
          <w:lang w:val="pt-BR"/>
        </w:rPr>
      </w:pPr>
      <w:r w:rsidRPr="00D55140">
        <w:rPr>
          <w:sz w:val="28"/>
          <w:szCs w:val="28"/>
          <w:shd w:val="clear" w:color="auto" w:fill="FFFFFF"/>
          <w:lang w:val="pt-BR"/>
        </w:rPr>
        <w:t>- Văn</w:t>
      </w:r>
      <w:r w:rsidRPr="00D55140">
        <w:rPr>
          <w:rStyle w:val="apple-converted-space"/>
          <w:sz w:val="28"/>
          <w:szCs w:val="28"/>
          <w:lang w:val="pt-BR"/>
        </w:rPr>
        <w:t> </w:t>
      </w:r>
      <w:r w:rsidRPr="00D55140">
        <w:rPr>
          <w:sz w:val="28"/>
          <w:szCs w:val="28"/>
          <w:lang w:val="pt-BR"/>
        </w:rPr>
        <w:t xml:space="preserve">bản đề nghị thẩm duyệt thiết kế về phòng cháy và chữa cháy của chủ đầu tư (theo Mẫu số PC06 quy định tại Phụ lục IX Nghị định số 136/2020/NĐ-CP) </w:t>
      </w:r>
      <w:r w:rsidRPr="00D55140">
        <w:rPr>
          <w:i/>
          <w:sz w:val="28"/>
          <w:szCs w:val="28"/>
          <w:lang w:val="pt-BR"/>
        </w:rPr>
        <w:t>(Bản chính)</w:t>
      </w:r>
      <w:r w:rsidRPr="00D55140">
        <w:rPr>
          <w:sz w:val="28"/>
          <w:szCs w:val="28"/>
          <w:lang w:val="pt-BR"/>
        </w:rPr>
        <w:t>.</w:t>
      </w:r>
    </w:p>
    <w:p w:rsidR="00591B87" w:rsidRPr="00D55140" w:rsidRDefault="00591B87" w:rsidP="00591B87">
      <w:pPr>
        <w:pStyle w:val="Default"/>
        <w:tabs>
          <w:tab w:val="left" w:pos="567"/>
        </w:tabs>
        <w:spacing w:before="60" w:after="60" w:line="276" w:lineRule="auto"/>
        <w:ind w:firstLine="567"/>
        <w:jc w:val="both"/>
        <w:rPr>
          <w:sz w:val="28"/>
          <w:szCs w:val="28"/>
          <w:lang w:val="pt-BR"/>
        </w:rPr>
      </w:pPr>
      <w:r w:rsidRPr="00D55140">
        <w:rPr>
          <w:sz w:val="28"/>
          <w:szCs w:val="28"/>
          <w:lang w:val="pt-BR"/>
        </w:rPr>
        <w:t xml:space="preserve">- Giấy chứng nhận đăng ký đầu tư (nếu có) hoặc Giấy chứng nhận quyền sử dụng đất hoặc văn bản chứng minh quyền sử dụng đất hoặc văn bản chứng minh quyền sử dụng đất hợp pháp </w:t>
      </w:r>
      <w:r w:rsidRPr="00D55140">
        <w:rPr>
          <w:i/>
          <w:sz w:val="28"/>
          <w:szCs w:val="28"/>
          <w:lang w:val="pt-BR"/>
        </w:rPr>
        <w:t>(Bản sao)</w:t>
      </w:r>
      <w:r w:rsidRPr="00D55140">
        <w:rPr>
          <w:sz w:val="28"/>
          <w:szCs w:val="28"/>
          <w:lang w:val="pt-BR"/>
        </w:rPr>
        <w:t>;</w:t>
      </w:r>
    </w:p>
    <w:p w:rsidR="00591B87" w:rsidRPr="00D55140" w:rsidRDefault="00591B87" w:rsidP="00591B87">
      <w:pPr>
        <w:pStyle w:val="Default"/>
        <w:tabs>
          <w:tab w:val="left" w:pos="567"/>
        </w:tabs>
        <w:spacing w:before="60" w:after="60" w:line="276" w:lineRule="auto"/>
        <w:ind w:firstLine="567"/>
        <w:jc w:val="both"/>
        <w:rPr>
          <w:sz w:val="28"/>
          <w:szCs w:val="28"/>
          <w:lang w:val="pt-BR"/>
        </w:rPr>
      </w:pPr>
      <w:r w:rsidRPr="00D55140">
        <w:rPr>
          <w:sz w:val="28"/>
          <w:szCs w:val="28"/>
          <w:lang w:val="pt-BR"/>
        </w:rPr>
        <w:t xml:space="preserve">- Dự toán xây dựng công trình </w:t>
      </w:r>
      <w:r w:rsidRPr="00D55140">
        <w:rPr>
          <w:i/>
          <w:sz w:val="28"/>
          <w:szCs w:val="28"/>
          <w:lang w:val="pt-BR"/>
        </w:rPr>
        <w:t>(Bản chính)</w:t>
      </w:r>
      <w:r w:rsidRPr="00D55140">
        <w:rPr>
          <w:sz w:val="28"/>
          <w:szCs w:val="28"/>
          <w:lang w:val="pt-BR"/>
        </w:rPr>
        <w:t>;</w:t>
      </w:r>
    </w:p>
    <w:p w:rsidR="00591B87" w:rsidRPr="00D55140" w:rsidRDefault="00591B87" w:rsidP="00591B87">
      <w:pPr>
        <w:pStyle w:val="Default"/>
        <w:tabs>
          <w:tab w:val="left" w:pos="567"/>
        </w:tabs>
        <w:spacing w:before="60" w:after="60" w:line="276" w:lineRule="auto"/>
        <w:ind w:firstLine="567"/>
        <w:jc w:val="both"/>
        <w:rPr>
          <w:sz w:val="28"/>
          <w:szCs w:val="28"/>
          <w:lang w:val="pt-BR"/>
        </w:rPr>
      </w:pPr>
      <w:r w:rsidRPr="00D55140">
        <w:rPr>
          <w:sz w:val="28"/>
          <w:szCs w:val="28"/>
          <w:lang w:val="pt-BR"/>
        </w:rPr>
        <w:t>- Văn bản góp ý thiết kế cơ sở về PCCC của cơ quan Cảnh sát PCCC (nếu có);</w:t>
      </w:r>
    </w:p>
    <w:p w:rsidR="00591B87" w:rsidRPr="00D55140" w:rsidRDefault="00591B87" w:rsidP="00591B87">
      <w:pPr>
        <w:pStyle w:val="Default"/>
        <w:tabs>
          <w:tab w:val="left" w:pos="567"/>
        </w:tabs>
        <w:spacing w:before="60" w:after="60" w:line="276" w:lineRule="auto"/>
        <w:ind w:firstLine="567"/>
        <w:jc w:val="both"/>
        <w:rPr>
          <w:i/>
          <w:sz w:val="28"/>
          <w:szCs w:val="28"/>
          <w:lang w:val="pt-BR"/>
        </w:rPr>
      </w:pPr>
      <w:r w:rsidRPr="00D55140">
        <w:rPr>
          <w:sz w:val="28"/>
          <w:szCs w:val="28"/>
          <w:lang w:val="pt-BR"/>
        </w:rPr>
        <w:t xml:space="preserve">- Bản vẽ và bản thuyết minh thiết kế kỹ thuật hoặc thiết kế bản vẽ thi công thể hiện những nội dung yêu cầu về PCCC quy định tại Điều 11 Nghị định số 136/2020/NĐ-CP </w:t>
      </w:r>
      <w:r w:rsidRPr="00D55140">
        <w:rPr>
          <w:i/>
          <w:sz w:val="28"/>
          <w:szCs w:val="28"/>
          <w:lang w:val="pt-BR"/>
        </w:rPr>
        <w:t>(Bản chính).</w:t>
      </w:r>
    </w:p>
    <w:p w:rsidR="00591B87" w:rsidRPr="00D55140" w:rsidRDefault="00591B87" w:rsidP="00591B87">
      <w:pPr>
        <w:shd w:val="clear" w:color="auto" w:fill="FFFFFF"/>
        <w:spacing w:line="276" w:lineRule="auto"/>
        <w:ind w:firstLine="567"/>
        <w:jc w:val="both"/>
        <w:rPr>
          <w:color w:val="000000"/>
          <w:szCs w:val="28"/>
          <w:lang w:val="pt-BR"/>
        </w:rPr>
      </w:pPr>
      <w:r w:rsidRPr="00D55140">
        <w:rPr>
          <w:color w:val="000000"/>
          <w:szCs w:val="28"/>
          <w:lang w:val="pt-BR"/>
        </w:rPr>
        <w:t xml:space="preserve">- Giấy chứng nhận đủ điều kiện kinh doanh dịch vụ PCCC của đơn vị tư vấn thiết kế về PCCC </w:t>
      </w:r>
      <w:r w:rsidRPr="00D55140">
        <w:rPr>
          <w:i/>
          <w:color w:val="000000"/>
          <w:szCs w:val="28"/>
          <w:lang w:val="pt-BR"/>
        </w:rPr>
        <w:t>(Bản sao)</w:t>
      </w:r>
      <w:r w:rsidRPr="00D55140">
        <w:rPr>
          <w:color w:val="000000"/>
          <w:szCs w:val="28"/>
          <w:lang w:val="pt-BR"/>
        </w:rPr>
        <w:t>.</w:t>
      </w:r>
    </w:p>
    <w:p w:rsidR="00591B87" w:rsidRPr="00D55140" w:rsidRDefault="00591B87" w:rsidP="00591B87">
      <w:pPr>
        <w:shd w:val="clear" w:color="auto" w:fill="FFFFFF"/>
        <w:spacing w:line="276" w:lineRule="auto"/>
        <w:ind w:firstLine="567"/>
        <w:rPr>
          <w:color w:val="000000"/>
          <w:szCs w:val="28"/>
          <w:lang w:val="pt-BR"/>
        </w:rPr>
      </w:pPr>
      <w:r w:rsidRPr="00D55140">
        <w:rPr>
          <w:color w:val="000000"/>
          <w:szCs w:val="28"/>
          <w:lang w:val="pt-BR"/>
        </w:rPr>
        <w:t>2.2. Số lượng hồ sơ: 01 (một) bộ.</w:t>
      </w:r>
    </w:p>
    <w:p w:rsidR="00591B87" w:rsidRPr="00D55140" w:rsidRDefault="00591B87" w:rsidP="00591B87">
      <w:pPr>
        <w:shd w:val="clear" w:color="auto" w:fill="FFFFFF"/>
        <w:spacing w:line="276" w:lineRule="auto"/>
        <w:jc w:val="center"/>
        <w:rPr>
          <w:b/>
          <w:color w:val="000000"/>
          <w:sz w:val="18"/>
          <w:szCs w:val="28"/>
          <w:lang w:val="pt-BR"/>
        </w:rPr>
      </w:pPr>
      <w:r w:rsidRPr="00D55140">
        <w:rPr>
          <w:color w:val="000000"/>
          <w:szCs w:val="28"/>
          <w:lang w:val="pt-BR"/>
        </w:rPr>
        <w:br w:type="page"/>
      </w:r>
    </w:p>
    <w:p w:rsidR="00591B87" w:rsidRPr="00D55140" w:rsidRDefault="00591B87" w:rsidP="00591B87">
      <w:pPr>
        <w:shd w:val="clear" w:color="auto" w:fill="FFFFFF"/>
        <w:spacing w:line="276" w:lineRule="auto"/>
        <w:jc w:val="center"/>
        <w:rPr>
          <w:b/>
          <w:color w:val="000000"/>
          <w:szCs w:val="28"/>
          <w:lang w:val="it-IT"/>
        </w:rPr>
      </w:pPr>
      <w:r w:rsidRPr="00D55140">
        <w:rPr>
          <w:b/>
          <w:color w:val="000000"/>
          <w:szCs w:val="28"/>
          <w:lang w:val="pt-BR"/>
        </w:rPr>
        <w:lastRenderedPageBreak/>
        <w:t xml:space="preserve">CÁC BIỂU MẪU </w:t>
      </w:r>
      <w:r w:rsidRPr="00D55140">
        <w:rPr>
          <w:b/>
          <w:color w:val="000000"/>
          <w:szCs w:val="28"/>
          <w:lang w:val="it-IT"/>
        </w:rPr>
        <w:t>THỰC HIỆN THEO QUY TRÌNH LIÊN THÔNG THẨM ĐỊNH THIẾT KẾ XÂY DỰNG VÀ THẨM DUYỆT THIẾT KẾ VỀ PHÒNG CHÁY, CHỮA CHÁY</w:t>
      </w:r>
    </w:p>
    <w:p w:rsidR="00591B87" w:rsidRPr="00D55140" w:rsidRDefault="00591B87" w:rsidP="00591B87">
      <w:pPr>
        <w:shd w:val="clear" w:color="auto" w:fill="FFFFFF"/>
        <w:spacing w:line="276" w:lineRule="auto"/>
        <w:ind w:firstLine="709"/>
        <w:jc w:val="both"/>
        <w:rPr>
          <w:b/>
          <w:color w:val="000000"/>
          <w:szCs w:val="28"/>
          <w:lang w:val="it-IT"/>
        </w:rPr>
      </w:pPr>
    </w:p>
    <w:p w:rsidR="00591B87" w:rsidRPr="00D55140" w:rsidRDefault="00591B87" w:rsidP="00591B87">
      <w:pPr>
        <w:shd w:val="clear" w:color="auto" w:fill="FFFFFF"/>
        <w:spacing w:line="276" w:lineRule="auto"/>
        <w:ind w:firstLine="709"/>
        <w:jc w:val="both"/>
        <w:rPr>
          <w:color w:val="000000"/>
          <w:szCs w:val="28"/>
          <w:lang w:val="it-IT"/>
        </w:rPr>
      </w:pPr>
      <w:r w:rsidRPr="00D55140">
        <w:rPr>
          <w:b/>
          <w:color w:val="000000"/>
          <w:szCs w:val="28"/>
          <w:lang w:val="it-IT"/>
        </w:rPr>
        <w:t>1. Mẫu số 01 Phụ lục I Nghị định số 15/2021/NĐ-CP</w:t>
      </w:r>
      <w:r w:rsidRPr="00D55140">
        <w:rPr>
          <w:color w:val="000000"/>
          <w:szCs w:val="28"/>
          <w:lang w:val="it-IT"/>
        </w:rPr>
        <w:t>:</w:t>
      </w:r>
    </w:p>
    <w:p w:rsidR="00591B87" w:rsidRPr="00D55140" w:rsidRDefault="00591B87" w:rsidP="00591B87">
      <w:pPr>
        <w:shd w:val="clear" w:color="auto" w:fill="FFFFFF"/>
        <w:spacing w:line="276" w:lineRule="auto"/>
        <w:ind w:firstLine="709"/>
        <w:jc w:val="both"/>
        <w:rPr>
          <w:color w:val="000000"/>
          <w:szCs w:val="28"/>
          <w:lang w:val="it-IT"/>
        </w:rPr>
      </w:pPr>
    </w:p>
    <w:tbl>
      <w:tblPr>
        <w:tblW w:w="0" w:type="auto"/>
        <w:tblLook w:val="04A0" w:firstRow="1" w:lastRow="0" w:firstColumn="1" w:lastColumn="0" w:noHBand="0" w:noVBand="1"/>
      </w:tblPr>
      <w:tblGrid>
        <w:gridCol w:w="2449"/>
        <w:gridCol w:w="6837"/>
      </w:tblGrid>
      <w:tr w:rsidR="00591B87" w:rsidRPr="00D55140" w:rsidTr="00DE3031">
        <w:trPr>
          <w:trHeight w:val="801"/>
        </w:trPr>
        <w:tc>
          <w:tcPr>
            <w:tcW w:w="2518" w:type="dxa"/>
            <w:shd w:val="clear" w:color="auto" w:fill="auto"/>
          </w:tcPr>
          <w:p w:rsidR="00591B87" w:rsidRPr="00D55140" w:rsidRDefault="00591B87" w:rsidP="00DE3031">
            <w:pPr>
              <w:spacing w:line="276" w:lineRule="auto"/>
              <w:jc w:val="center"/>
              <w:rPr>
                <w:color w:val="000000"/>
                <w:szCs w:val="28"/>
              </w:rPr>
            </w:pPr>
            <w:r w:rsidRPr="00D55140">
              <w:rPr>
                <w:noProof/>
                <w:color w:val="000000"/>
                <w:szCs w:val="28"/>
              </w:rPr>
              <mc:AlternateContent>
                <mc:Choice Requires="wps">
                  <w:drawing>
                    <wp:anchor distT="0" distB="0" distL="114300" distR="114300" simplePos="0" relativeHeight="251660288" behindDoc="0" locked="0" layoutInCell="1" allowOverlap="1">
                      <wp:simplePos x="0" y="0"/>
                      <wp:positionH relativeFrom="column">
                        <wp:posOffset>447040</wp:posOffset>
                      </wp:positionH>
                      <wp:positionV relativeFrom="paragraph">
                        <wp:posOffset>223520</wp:posOffset>
                      </wp:positionV>
                      <wp:extent cx="636270" cy="0"/>
                      <wp:effectExtent l="11430" t="13335" r="952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54ACEA" id="Straight Arrow Connector 4" o:spid="_x0000_s1026" type="#_x0000_t32" style="position:absolute;margin-left:35.2pt;margin-top:17.6pt;width:50.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qpJAIAAEk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"/>
                  </w:pict>
                </mc:Fallback>
              </mc:AlternateContent>
            </w:r>
            <w:r w:rsidRPr="00D55140">
              <w:rPr>
                <w:color w:val="000000"/>
                <w:szCs w:val="28"/>
              </w:rPr>
              <w:t>Tên tổ chức</w:t>
            </w:r>
          </w:p>
        </w:tc>
        <w:tc>
          <w:tcPr>
            <w:tcW w:w="7110" w:type="dxa"/>
            <w:shd w:val="clear" w:color="auto" w:fill="auto"/>
          </w:tcPr>
          <w:p w:rsidR="00591B87" w:rsidRPr="00D55140" w:rsidRDefault="00591B87" w:rsidP="00DE3031">
            <w:pPr>
              <w:jc w:val="center"/>
              <w:rPr>
                <w:b/>
                <w:color w:val="000000"/>
                <w:sz w:val="26"/>
              </w:rPr>
            </w:pPr>
            <w:r w:rsidRPr="00D55140">
              <w:rPr>
                <w:b/>
                <w:color w:val="000000"/>
                <w:sz w:val="26"/>
              </w:rPr>
              <w:t>CỘNG HOÀ XÃ HỘI CHỦ NGHĨA VIỆT NAM</w:t>
            </w:r>
          </w:p>
          <w:p w:rsidR="00591B87" w:rsidRPr="00D55140" w:rsidRDefault="00591B87" w:rsidP="00DE3031">
            <w:pPr>
              <w:jc w:val="center"/>
              <w:rPr>
                <w:color w:val="000000"/>
                <w:szCs w:val="28"/>
              </w:rPr>
            </w:pPr>
            <w:r w:rsidRPr="00D55140">
              <w:rPr>
                <w:noProof/>
                <w:color w:val="000000"/>
                <w:szCs w:val="28"/>
              </w:rPr>
              <mc:AlternateContent>
                <mc:Choice Requires="wps">
                  <w:drawing>
                    <wp:anchor distT="0" distB="0" distL="114300" distR="114300" simplePos="0" relativeHeight="251659264" behindDoc="0" locked="0" layoutInCell="1" allowOverlap="1">
                      <wp:simplePos x="0" y="0"/>
                      <wp:positionH relativeFrom="column">
                        <wp:posOffset>1297940</wp:posOffset>
                      </wp:positionH>
                      <wp:positionV relativeFrom="paragraph">
                        <wp:posOffset>231140</wp:posOffset>
                      </wp:positionV>
                      <wp:extent cx="1726565" cy="0"/>
                      <wp:effectExtent l="7620" t="10795" r="889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6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C6F568" id="Straight Arrow Connector 3" o:spid="_x0000_s1026" type="#_x0000_t32" style="position:absolute;margin-left:102.2pt;margin-top:18.2pt;width:135.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"/>
                  </w:pict>
                </mc:Fallback>
              </mc:AlternateContent>
            </w:r>
            <w:r w:rsidRPr="00D55140">
              <w:rPr>
                <w:b/>
                <w:color w:val="000000"/>
                <w:sz w:val="26"/>
              </w:rPr>
              <w:t>Độc lập - Tự do - Hạnh phúc</w:t>
            </w:r>
          </w:p>
        </w:tc>
      </w:tr>
      <w:tr w:rsidR="00591B87" w:rsidRPr="00D55140" w:rsidTr="00DE3031">
        <w:tc>
          <w:tcPr>
            <w:tcW w:w="2518" w:type="dxa"/>
            <w:shd w:val="clear" w:color="auto" w:fill="auto"/>
          </w:tcPr>
          <w:p w:rsidR="00591B87" w:rsidRPr="00D55140" w:rsidRDefault="00591B87" w:rsidP="00DE3031">
            <w:pPr>
              <w:spacing w:line="276" w:lineRule="auto"/>
              <w:jc w:val="center"/>
              <w:rPr>
                <w:color w:val="000000"/>
                <w:szCs w:val="28"/>
              </w:rPr>
            </w:pPr>
            <w:r w:rsidRPr="00D55140">
              <w:rPr>
                <w:color w:val="000000"/>
                <w:szCs w:val="28"/>
              </w:rPr>
              <w:t>Số:……..</w:t>
            </w:r>
          </w:p>
        </w:tc>
        <w:tc>
          <w:tcPr>
            <w:tcW w:w="7110" w:type="dxa"/>
            <w:shd w:val="clear" w:color="auto" w:fill="auto"/>
          </w:tcPr>
          <w:p w:rsidR="00591B87" w:rsidRPr="00D55140" w:rsidRDefault="00591B87" w:rsidP="00DE3031">
            <w:pPr>
              <w:jc w:val="center"/>
              <w:rPr>
                <w:b/>
                <w:color w:val="000000"/>
                <w:sz w:val="26"/>
              </w:rPr>
            </w:pPr>
            <w:r w:rsidRPr="00D55140">
              <w:rPr>
                <w:color w:val="000000"/>
                <w:szCs w:val="26"/>
              </w:rPr>
              <w:t>…………………, ngày ….. tháng…..năm ……</w:t>
            </w:r>
          </w:p>
        </w:tc>
      </w:tr>
    </w:tbl>
    <w:p w:rsidR="00591B87" w:rsidRPr="00D55140" w:rsidRDefault="00591B87" w:rsidP="00591B87">
      <w:pPr>
        <w:shd w:val="clear" w:color="auto" w:fill="FFFFFF"/>
        <w:spacing w:line="276" w:lineRule="auto"/>
        <w:ind w:firstLine="709"/>
        <w:jc w:val="both"/>
        <w:rPr>
          <w:color w:val="000000"/>
          <w:szCs w:val="28"/>
        </w:rPr>
      </w:pPr>
    </w:p>
    <w:p w:rsidR="00591B87" w:rsidRPr="00D55140" w:rsidRDefault="00591B87" w:rsidP="00591B87">
      <w:pPr>
        <w:shd w:val="clear" w:color="auto" w:fill="FFFFFF"/>
        <w:spacing w:before="120" w:after="120" w:line="234" w:lineRule="atLeast"/>
        <w:jc w:val="center"/>
        <w:rPr>
          <w:color w:val="000000"/>
          <w:sz w:val="24"/>
          <w:szCs w:val="18"/>
        </w:rPr>
      </w:pPr>
      <w:r w:rsidRPr="00D55140">
        <w:rPr>
          <w:b/>
          <w:bCs/>
          <w:color w:val="000000"/>
          <w:szCs w:val="20"/>
          <w:lang w:val="vi-VN"/>
        </w:rPr>
        <w:t>TỜ TR</w:t>
      </w:r>
      <w:r w:rsidRPr="00D55140">
        <w:rPr>
          <w:b/>
          <w:bCs/>
          <w:color w:val="000000"/>
          <w:szCs w:val="20"/>
        </w:rPr>
        <w:t>Ì</w:t>
      </w:r>
      <w:r w:rsidRPr="00D55140">
        <w:rPr>
          <w:b/>
          <w:bCs/>
          <w:color w:val="000000"/>
          <w:szCs w:val="20"/>
          <w:lang w:val="vi-VN"/>
        </w:rPr>
        <w:t>NH</w:t>
      </w:r>
    </w:p>
    <w:p w:rsidR="00591B87" w:rsidRPr="00D55140" w:rsidRDefault="00591B87" w:rsidP="00591B87">
      <w:pPr>
        <w:shd w:val="clear" w:color="auto" w:fill="FFFFFF"/>
        <w:spacing w:before="120" w:after="120" w:line="234" w:lineRule="atLeast"/>
        <w:jc w:val="center"/>
        <w:rPr>
          <w:color w:val="000000"/>
          <w:sz w:val="24"/>
          <w:szCs w:val="18"/>
        </w:rPr>
      </w:pPr>
      <w:r w:rsidRPr="00D55140">
        <w:rPr>
          <w:b/>
          <w:bCs/>
          <w:color w:val="000000"/>
          <w:szCs w:val="20"/>
          <w:lang w:val="vi-VN"/>
        </w:rPr>
        <w:t>Thẩm định Báo cáo nghiên cứu khả thi đầu tư xây dựng</w:t>
      </w:r>
    </w:p>
    <w:p w:rsidR="00591B87" w:rsidRPr="00D55140" w:rsidRDefault="00591B87" w:rsidP="00591B87">
      <w:pPr>
        <w:shd w:val="clear" w:color="auto" w:fill="FFFFFF"/>
        <w:spacing w:before="120" w:after="120" w:line="234" w:lineRule="atLeast"/>
        <w:jc w:val="center"/>
        <w:rPr>
          <w:color w:val="000000"/>
          <w:sz w:val="16"/>
          <w:szCs w:val="20"/>
          <w:lang w:val="vi-VN"/>
        </w:rPr>
      </w:pPr>
    </w:p>
    <w:p w:rsidR="00591B87" w:rsidRPr="00D55140" w:rsidRDefault="00591B87" w:rsidP="00591B87">
      <w:pPr>
        <w:shd w:val="clear" w:color="auto" w:fill="FFFFFF"/>
        <w:spacing w:before="120" w:after="120" w:line="234" w:lineRule="atLeast"/>
        <w:jc w:val="center"/>
        <w:rPr>
          <w:color w:val="000000"/>
          <w:sz w:val="24"/>
          <w:szCs w:val="18"/>
          <w:lang w:val="vi-VN"/>
        </w:rPr>
      </w:pPr>
      <w:r w:rsidRPr="00D55140">
        <w:rPr>
          <w:color w:val="000000"/>
          <w:szCs w:val="20"/>
          <w:lang w:val="vi-VN"/>
        </w:rPr>
        <w:t>Kính gửi: (Cơ quan chuyên môn về xây dựng).</w:t>
      </w:r>
    </w:p>
    <w:p w:rsidR="00591B87" w:rsidRPr="00D55140" w:rsidRDefault="00591B87" w:rsidP="00591B87">
      <w:pPr>
        <w:shd w:val="clear" w:color="auto" w:fill="FFFFFF"/>
        <w:spacing w:before="120" w:after="120" w:line="234" w:lineRule="atLeast"/>
        <w:ind w:firstLine="709"/>
        <w:rPr>
          <w:color w:val="000000"/>
          <w:sz w:val="10"/>
          <w:szCs w:val="20"/>
          <w:lang w:val="vi-VN"/>
        </w:rPr>
      </w:pPr>
    </w:p>
    <w:p w:rsidR="00591B87" w:rsidRPr="00D55140" w:rsidRDefault="00591B87" w:rsidP="00591B87">
      <w:pPr>
        <w:shd w:val="clear" w:color="auto" w:fill="FFFFFF"/>
        <w:spacing w:before="120" w:after="120" w:line="234" w:lineRule="atLeast"/>
        <w:ind w:firstLine="709"/>
        <w:jc w:val="both"/>
        <w:rPr>
          <w:color w:val="000000"/>
          <w:sz w:val="24"/>
          <w:szCs w:val="18"/>
          <w:lang w:val="vi-VN"/>
        </w:rPr>
      </w:pPr>
      <w:r w:rsidRPr="00D55140">
        <w:rPr>
          <w:color w:val="000000"/>
          <w:szCs w:val="20"/>
          <w:lang w:val="vi-VN"/>
        </w:rPr>
        <w:t>Căn cứ Luật Xây dựng số 50/2014/QH13 đã được sửa đổi, bổ sung một số điều theo Luật số 03/2016/QH14, Luật số 35/2018/QH14, Luật số 40/2019/QH14 và Luật số 62/2020/QH14;</w:t>
      </w:r>
    </w:p>
    <w:p w:rsidR="00591B87" w:rsidRPr="00D55140" w:rsidRDefault="00591B87" w:rsidP="00591B87">
      <w:pPr>
        <w:shd w:val="clear" w:color="auto" w:fill="FFFFFF"/>
        <w:spacing w:before="120" w:after="120" w:line="234" w:lineRule="atLeast"/>
        <w:ind w:firstLine="709"/>
        <w:jc w:val="both"/>
        <w:rPr>
          <w:color w:val="000000"/>
          <w:sz w:val="24"/>
          <w:szCs w:val="18"/>
          <w:lang w:val="vi-VN"/>
        </w:rPr>
      </w:pPr>
      <w:r w:rsidRPr="00D55140">
        <w:rPr>
          <w:color w:val="000000"/>
          <w:szCs w:val="20"/>
          <w:lang w:val="vi-VN"/>
        </w:rPr>
        <w:t>Căn cứ Nghị định số 15/2021/NĐ-CP ngày 03 tháng 3 năm 2021 của Chính phủ quy định chi tiết một số nội dung về quản lý dự án đầu tư xây dựng;</w:t>
      </w:r>
    </w:p>
    <w:p w:rsidR="00591B87" w:rsidRPr="00D55140" w:rsidRDefault="00591B87" w:rsidP="00591B87">
      <w:pPr>
        <w:shd w:val="clear" w:color="auto" w:fill="FFFFFF"/>
        <w:spacing w:before="120" w:after="120" w:line="234" w:lineRule="atLeast"/>
        <w:jc w:val="both"/>
        <w:rPr>
          <w:color w:val="000000"/>
          <w:sz w:val="24"/>
          <w:szCs w:val="18"/>
          <w:lang w:val="vi-VN"/>
        </w:rPr>
      </w:pPr>
      <w:r w:rsidRPr="00D55140">
        <w:rPr>
          <w:color w:val="000000"/>
          <w:szCs w:val="20"/>
          <w:lang w:val="vi-VN"/>
        </w:rPr>
        <w:t>Các căn cứ pháp lý khác có liên quan </w:t>
      </w:r>
      <w:r>
        <w:rPr>
          <w:color w:val="000000"/>
          <w:szCs w:val="20"/>
          <w:lang w:val="vi-VN"/>
        </w:rPr>
        <w:t>………………………………………</w:t>
      </w:r>
      <w:r w:rsidRPr="00D55140">
        <w:rPr>
          <w:color w:val="000000"/>
          <w:szCs w:val="20"/>
          <w:lang w:val="vi-VN"/>
        </w:rPr>
        <w:t>……</w:t>
      </w:r>
    </w:p>
    <w:p w:rsidR="00591B87" w:rsidRPr="00D55140" w:rsidRDefault="00591B87" w:rsidP="00591B87">
      <w:pPr>
        <w:shd w:val="clear" w:color="auto" w:fill="FFFFFF"/>
        <w:spacing w:before="120" w:after="120" w:line="234" w:lineRule="atLeast"/>
        <w:jc w:val="both"/>
        <w:rPr>
          <w:color w:val="000000"/>
          <w:sz w:val="24"/>
          <w:szCs w:val="18"/>
          <w:lang w:val="vi-VN"/>
        </w:rPr>
      </w:pPr>
      <w:r w:rsidRPr="00D55140">
        <w:rPr>
          <w:color w:val="000000"/>
          <w:szCs w:val="20"/>
          <w:lang w:val="vi-VN"/>
        </w:rPr>
        <w:t>(Tên tổ chức) trình (Cơ quan chuyên môn về xây dựng) thẩm định báo cáo nghiên cứu khả thi đầu tư xây dựng (Tên dự án) với các nội dung chính sau:</w:t>
      </w:r>
    </w:p>
    <w:p w:rsidR="00591B87" w:rsidRPr="00D55140" w:rsidRDefault="00591B87" w:rsidP="00591B87">
      <w:pPr>
        <w:shd w:val="clear" w:color="auto" w:fill="FFFFFF"/>
        <w:spacing w:before="120" w:after="120" w:line="234" w:lineRule="atLeast"/>
        <w:jc w:val="both"/>
        <w:rPr>
          <w:color w:val="000000"/>
          <w:sz w:val="24"/>
          <w:szCs w:val="18"/>
        </w:rPr>
      </w:pPr>
      <w:r w:rsidRPr="00D55140">
        <w:rPr>
          <w:b/>
          <w:bCs/>
          <w:color w:val="000000"/>
          <w:szCs w:val="20"/>
          <w:lang w:val="vi-VN"/>
        </w:rPr>
        <w:t>I. THÔNG TIN CH</w:t>
      </w:r>
      <w:r w:rsidRPr="00D55140">
        <w:rPr>
          <w:b/>
          <w:bCs/>
          <w:color w:val="000000"/>
          <w:szCs w:val="20"/>
        </w:rPr>
        <w:t>U</w:t>
      </w:r>
      <w:r w:rsidRPr="00D55140">
        <w:rPr>
          <w:b/>
          <w:bCs/>
          <w:color w:val="000000"/>
          <w:szCs w:val="20"/>
          <w:lang w:val="vi-VN"/>
        </w:rPr>
        <w:t>NG DỰ ÁN</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1. Tên dự án:</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2. Loại, nhóm dự án:</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3. Loại và cấp công trình chính; thời hạn sử dụng của công trình chính theo thiết k</w:t>
      </w:r>
      <w:r w:rsidRPr="00D55140">
        <w:rPr>
          <w:color w:val="000000"/>
          <w:szCs w:val="20"/>
        </w:rPr>
        <w:t>ế</w:t>
      </w:r>
      <w:r w:rsidRPr="00D55140">
        <w:rPr>
          <w:color w:val="000000"/>
          <w:szCs w:val="20"/>
          <w:lang w:val="vi-VN"/>
        </w:rPr>
        <w:t>.</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4. Người quyết định đầu tư:</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5. Chủ đầu tư (nếu có) hoặc tên đại diện tổ chức và các thông tin để liên hệ (địa chỉ, điện thoại,...):</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6. Địa điểm xây dựng:</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7. Giá trị tổng mức đầu tư:</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8. Nguồn vốn đầu tư: </w:t>
      </w:r>
      <w:r w:rsidRPr="00D55140">
        <w:rPr>
          <w:color w:val="000000"/>
          <w:szCs w:val="20"/>
        </w:rPr>
        <w:t>………. </w:t>
      </w:r>
      <w:r w:rsidRPr="00D55140">
        <w:rPr>
          <w:i/>
          <w:iCs/>
          <w:color w:val="000000"/>
          <w:szCs w:val="20"/>
          <w:lang w:val="vi-VN"/>
        </w:rPr>
        <w:t>(xác định và ghi rõ: vốn đầu tư công/v</w:t>
      </w:r>
      <w:r w:rsidRPr="00D55140">
        <w:rPr>
          <w:i/>
          <w:iCs/>
          <w:color w:val="000000"/>
          <w:szCs w:val="20"/>
        </w:rPr>
        <w:t>ố</w:t>
      </w:r>
      <w:r w:rsidRPr="00D55140">
        <w:rPr>
          <w:i/>
          <w:iCs/>
          <w:color w:val="000000"/>
          <w:szCs w:val="20"/>
          <w:lang w:val="vi-VN"/>
        </w:rPr>
        <w:t>n nhà nước ngoài đ</w:t>
      </w:r>
      <w:r w:rsidRPr="00D55140">
        <w:rPr>
          <w:i/>
          <w:iCs/>
          <w:color w:val="000000"/>
          <w:szCs w:val="20"/>
        </w:rPr>
        <w:t>ầ</w:t>
      </w:r>
      <w:r w:rsidRPr="00D55140">
        <w:rPr>
          <w:i/>
          <w:iCs/>
          <w:color w:val="000000"/>
          <w:szCs w:val="20"/>
          <w:lang w:val="vi-VN"/>
        </w:rPr>
        <w:t>u tư công/v</w:t>
      </w:r>
      <w:r w:rsidRPr="00D55140">
        <w:rPr>
          <w:i/>
          <w:iCs/>
          <w:color w:val="000000"/>
          <w:szCs w:val="20"/>
        </w:rPr>
        <w:t>ố</w:t>
      </w:r>
      <w:r w:rsidRPr="00D55140">
        <w:rPr>
          <w:i/>
          <w:iCs/>
          <w:color w:val="000000"/>
          <w:szCs w:val="20"/>
          <w:lang w:val="vi-VN"/>
        </w:rPr>
        <w:t>n kh</w:t>
      </w:r>
      <w:r w:rsidRPr="00D55140">
        <w:rPr>
          <w:i/>
          <w:iCs/>
          <w:color w:val="000000"/>
          <w:szCs w:val="20"/>
        </w:rPr>
        <w:t>á</w:t>
      </w:r>
      <w:r w:rsidRPr="00D55140">
        <w:rPr>
          <w:i/>
          <w:iCs/>
          <w:color w:val="000000"/>
          <w:szCs w:val="20"/>
          <w:lang w:val="vi-VN"/>
        </w:rPr>
        <w:t>c/</w:t>
      </w:r>
      <w:r w:rsidRPr="00D55140">
        <w:rPr>
          <w:i/>
          <w:iCs/>
          <w:color w:val="000000"/>
          <w:szCs w:val="20"/>
        </w:rPr>
        <w:t>t</w:t>
      </w:r>
      <w:r w:rsidRPr="00D55140">
        <w:rPr>
          <w:i/>
          <w:iCs/>
          <w:color w:val="000000"/>
          <w:szCs w:val="20"/>
          <w:lang w:val="vi-VN"/>
        </w:rPr>
        <w:t>hực hiện theo phương thức PPP)</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9. Thời gian thực hiện:</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lastRenderedPageBreak/>
        <w:t>10. Tiêu chuẩn, quy chuẩn áp dụng:</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11. Nhà thầu lập báo cáo nghiên cứu khả thi:</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12. Nhà thầu khảo sát xây dựng:</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13. Các thông tin khác (nếu có):</w:t>
      </w:r>
    </w:p>
    <w:p w:rsidR="00591B87" w:rsidRPr="00D55140" w:rsidRDefault="00591B87" w:rsidP="00591B87">
      <w:pPr>
        <w:shd w:val="clear" w:color="auto" w:fill="FFFFFF"/>
        <w:spacing w:before="120" w:after="120" w:line="234" w:lineRule="atLeast"/>
        <w:jc w:val="both"/>
        <w:rPr>
          <w:color w:val="000000"/>
          <w:sz w:val="24"/>
          <w:szCs w:val="18"/>
        </w:rPr>
      </w:pPr>
      <w:r w:rsidRPr="00D55140">
        <w:rPr>
          <w:b/>
          <w:bCs/>
          <w:color w:val="000000"/>
          <w:szCs w:val="20"/>
        </w:rPr>
        <w:t>II</w:t>
      </w:r>
      <w:r w:rsidRPr="00D55140">
        <w:rPr>
          <w:b/>
          <w:bCs/>
          <w:color w:val="000000"/>
          <w:szCs w:val="20"/>
          <w:lang w:val="vi-VN"/>
        </w:rPr>
        <w:t>. DANH MỤC HỒ SƠ GỬI KÈM BÁO CÁO</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rPr>
        <w:t>1.</w:t>
      </w:r>
      <w:r w:rsidRPr="00D55140">
        <w:rPr>
          <w:color w:val="000000"/>
          <w:szCs w:val="20"/>
          <w:lang w:val="vi-VN"/>
        </w:rPr>
        <w:t> Văn bản pháp lý: </w:t>
      </w:r>
      <w:r w:rsidRPr="00D55140">
        <w:rPr>
          <w:i/>
          <w:iCs/>
          <w:color w:val="000000"/>
          <w:szCs w:val="20"/>
          <w:lang w:val="vi-VN"/>
        </w:rPr>
        <w:t>liệt kê các văn bản pháp lý c</w:t>
      </w:r>
      <w:r w:rsidRPr="00D55140">
        <w:rPr>
          <w:i/>
          <w:iCs/>
          <w:color w:val="000000"/>
          <w:szCs w:val="20"/>
        </w:rPr>
        <w:t>ó li</w:t>
      </w:r>
      <w:r w:rsidRPr="00D55140">
        <w:rPr>
          <w:i/>
          <w:iCs/>
          <w:color w:val="000000"/>
          <w:szCs w:val="20"/>
          <w:lang w:val="vi-VN"/>
        </w:rPr>
        <w:t>ên quan theo quy định tại khoản 3 Điều 14 của Nghị định này</w:t>
      </w:r>
      <w:r w:rsidRPr="00D55140">
        <w:rPr>
          <w:color w:val="000000"/>
          <w:szCs w:val="20"/>
          <w:lang w:val="vi-VN"/>
        </w:rPr>
        <w:t>.</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2. Tài liệu khảo sát, thiết kế, tổng mức đầu tư:</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 Hồ sơ khảo sát xây dựng phục vụ lập dự án;</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 Thuyết minh báo cáo nghiên cứu khả thi (bao gồm tổng mức đầu tư; Danh mục quy chuẩn, tiêu chuẩn kỹ thuật chủ yếu được lựa chọn áp dụng).</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rPr>
        <w:t>- </w:t>
      </w:r>
      <w:r w:rsidRPr="00D55140">
        <w:rPr>
          <w:color w:val="000000"/>
          <w:szCs w:val="20"/>
          <w:lang w:val="vi-VN"/>
        </w:rPr>
        <w:t>Thiết kế cơ sở bao gồm bản vẽ và thuyết minh.</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3. Hồ sơ năng lực của các nhà thầu:</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 Mã số chứng chỉ năng lực của nhà thầu kh</w:t>
      </w:r>
      <w:r w:rsidRPr="00D55140">
        <w:rPr>
          <w:color w:val="000000"/>
          <w:szCs w:val="20"/>
        </w:rPr>
        <w:t>ả</w:t>
      </w:r>
      <w:r w:rsidRPr="00D55140">
        <w:rPr>
          <w:color w:val="000000"/>
          <w:szCs w:val="20"/>
          <w:lang w:val="vi-VN"/>
        </w:rPr>
        <w:t>o sát, nhà thầu lập thiết kế cơ sở, nhà thầu thẩm tra (nếu có);</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 Mã số chứng chỉ hành nghề hoạt động xây dựng của các chức danh chủ nhiệm khảo sát xây dựng; chủ nhiệm, chủ trì các bộ môn thiết kế; chủ nhiệm, chủ trì thẩm tra;</w:t>
      </w:r>
    </w:p>
    <w:p w:rsidR="00591B87" w:rsidRPr="00D55140" w:rsidRDefault="00591B87" w:rsidP="00591B87">
      <w:pPr>
        <w:shd w:val="clear" w:color="auto" w:fill="FFFFFF"/>
        <w:spacing w:before="120" w:after="120" w:line="234" w:lineRule="atLeast"/>
        <w:jc w:val="both"/>
        <w:rPr>
          <w:color w:val="000000"/>
          <w:sz w:val="24"/>
          <w:szCs w:val="18"/>
        </w:rPr>
      </w:pPr>
      <w:r w:rsidRPr="00D55140">
        <w:rPr>
          <w:color w:val="000000"/>
          <w:szCs w:val="20"/>
          <w:lang w:val="vi-VN"/>
        </w:rPr>
        <w:t>- Giấy phép hoạt động xây dựng của nhà thầu nước ngoài (nếu có).</w:t>
      </w:r>
    </w:p>
    <w:p w:rsidR="00591B87" w:rsidRPr="00D55140" w:rsidRDefault="00591B87" w:rsidP="00591B87">
      <w:pPr>
        <w:shd w:val="clear" w:color="auto" w:fill="FFFFFF"/>
        <w:spacing w:before="120" w:after="120" w:line="234" w:lineRule="atLeast"/>
        <w:jc w:val="both"/>
        <w:rPr>
          <w:color w:val="000000"/>
          <w:sz w:val="24"/>
          <w:szCs w:val="18"/>
        </w:rPr>
      </w:pPr>
      <w:r w:rsidRPr="00D55140">
        <w:rPr>
          <w:i/>
          <w:iCs/>
          <w:color w:val="000000"/>
          <w:szCs w:val="20"/>
          <w:lang w:val="vi-VN"/>
        </w:rPr>
        <w:t>(Tên tổ chức)</w:t>
      </w:r>
      <w:r w:rsidRPr="00D55140">
        <w:rPr>
          <w:color w:val="000000"/>
          <w:szCs w:val="20"/>
          <w:lang w:val="vi-VN"/>
        </w:rPr>
        <w:t> trình </w:t>
      </w:r>
      <w:r w:rsidRPr="00D55140">
        <w:rPr>
          <w:i/>
          <w:iCs/>
          <w:color w:val="000000"/>
          <w:szCs w:val="20"/>
          <w:lang w:val="vi-VN"/>
        </w:rPr>
        <w:t>(Cơ quan chuyên môn về xây dựng)</w:t>
      </w:r>
      <w:r w:rsidRPr="00D55140">
        <w:rPr>
          <w:color w:val="000000"/>
          <w:szCs w:val="20"/>
          <w:lang w:val="vi-VN"/>
        </w:rPr>
        <w:t> thẩm định báo cáo nghiên cứu khả thi đầu tư xây dựng </w:t>
      </w:r>
      <w:r w:rsidRPr="00D55140">
        <w:rPr>
          <w:i/>
          <w:iCs/>
          <w:color w:val="000000"/>
          <w:szCs w:val="20"/>
          <w:lang w:val="vi-VN"/>
        </w:rPr>
        <w:t>(Tên dự </w:t>
      </w:r>
      <w:r w:rsidRPr="00D55140">
        <w:rPr>
          <w:i/>
          <w:iCs/>
          <w:color w:val="000000"/>
          <w:szCs w:val="20"/>
        </w:rPr>
        <w:t>á</w:t>
      </w:r>
      <w:r w:rsidRPr="00D55140">
        <w:rPr>
          <w:i/>
          <w:iCs/>
          <w:color w:val="000000"/>
          <w:szCs w:val="20"/>
          <w:lang w:val="vi-VN"/>
        </w:rPr>
        <w:t>n)</w:t>
      </w:r>
      <w:r w:rsidRPr="00D55140">
        <w:rPr>
          <w:color w:val="000000"/>
          <w:szCs w:val="20"/>
          <w:lang w:val="vi-VN"/>
        </w:rPr>
        <w:t> với các nội dung nêu trên.</w:t>
      </w: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4068"/>
        <w:gridCol w:w="5679"/>
      </w:tblGrid>
      <w:tr w:rsidR="00591B87" w:rsidRPr="00D55140" w:rsidTr="00DE3031">
        <w:trPr>
          <w:tblCellSpacing w:w="0" w:type="dxa"/>
        </w:trPr>
        <w:tc>
          <w:tcPr>
            <w:tcW w:w="4068" w:type="dxa"/>
            <w:shd w:val="clear" w:color="auto" w:fill="FFFFFF"/>
            <w:tcMar>
              <w:top w:w="0" w:type="dxa"/>
              <w:left w:w="108" w:type="dxa"/>
              <w:bottom w:w="0" w:type="dxa"/>
              <w:right w:w="108" w:type="dxa"/>
            </w:tcMar>
            <w:hideMark/>
          </w:tcPr>
          <w:p w:rsidR="00591B87" w:rsidRPr="00D55140" w:rsidRDefault="00591B87" w:rsidP="00DE3031">
            <w:pPr>
              <w:shd w:val="clear" w:color="auto" w:fill="FFFFFF"/>
              <w:spacing w:before="120" w:after="120" w:line="234" w:lineRule="atLeast"/>
              <w:rPr>
                <w:color w:val="000000"/>
                <w:sz w:val="18"/>
                <w:szCs w:val="18"/>
              </w:rPr>
            </w:pPr>
            <w:r w:rsidRPr="00D55140">
              <w:rPr>
                <w:color w:val="000000"/>
                <w:sz w:val="20"/>
                <w:szCs w:val="20"/>
              </w:rPr>
              <w:t> </w:t>
            </w:r>
            <w:r w:rsidRPr="00D55140">
              <w:rPr>
                <w:b/>
                <w:bCs/>
                <w:i/>
                <w:iCs/>
                <w:color w:val="000000"/>
                <w:sz w:val="24"/>
                <w:szCs w:val="20"/>
                <w:lang w:val="vi-VN"/>
              </w:rPr>
              <w:t>Nơi nhận:</w:t>
            </w:r>
            <w:r w:rsidRPr="00D55140">
              <w:rPr>
                <w:b/>
                <w:bCs/>
                <w:i/>
                <w:iCs/>
                <w:color w:val="000000"/>
                <w:sz w:val="20"/>
                <w:szCs w:val="20"/>
                <w:lang w:val="vi-VN"/>
              </w:rPr>
              <w:br/>
            </w:r>
            <w:r w:rsidRPr="00D55140">
              <w:rPr>
                <w:color w:val="000000"/>
                <w:sz w:val="22"/>
                <w:szCs w:val="16"/>
                <w:lang w:val="vi-VN"/>
              </w:rPr>
              <w:t>- Như trên;</w:t>
            </w:r>
            <w:r w:rsidRPr="00D55140">
              <w:rPr>
                <w:color w:val="000000"/>
                <w:sz w:val="22"/>
                <w:szCs w:val="16"/>
              </w:rPr>
              <w:br/>
            </w:r>
            <w:r w:rsidRPr="00D55140">
              <w:rPr>
                <w:color w:val="000000"/>
                <w:sz w:val="22"/>
                <w:szCs w:val="16"/>
                <w:lang w:val="vi-VN"/>
              </w:rPr>
              <w:t>- Lưu:...</w:t>
            </w:r>
          </w:p>
        </w:tc>
        <w:tc>
          <w:tcPr>
            <w:tcW w:w="5679" w:type="dxa"/>
            <w:shd w:val="clear" w:color="auto" w:fill="FFFFFF"/>
            <w:tcMar>
              <w:top w:w="0" w:type="dxa"/>
              <w:left w:w="108" w:type="dxa"/>
              <w:bottom w:w="0" w:type="dxa"/>
              <w:right w:w="108" w:type="dxa"/>
            </w:tcMar>
            <w:hideMark/>
          </w:tcPr>
          <w:p w:rsidR="00591B87" w:rsidRPr="00D55140" w:rsidRDefault="00591B87" w:rsidP="00DE3031">
            <w:pPr>
              <w:shd w:val="clear" w:color="auto" w:fill="FFFFFF"/>
              <w:spacing w:before="120" w:after="120" w:line="234" w:lineRule="atLeast"/>
              <w:jc w:val="center"/>
              <w:rPr>
                <w:color w:val="000000"/>
                <w:sz w:val="18"/>
                <w:szCs w:val="18"/>
              </w:rPr>
            </w:pPr>
            <w:r w:rsidRPr="00D55140">
              <w:rPr>
                <w:b/>
                <w:bCs/>
                <w:color w:val="000000"/>
                <w:szCs w:val="20"/>
                <w:lang w:val="vi-VN"/>
              </w:rPr>
              <w:t>ĐẠI DIỆN T</w:t>
            </w:r>
            <w:r w:rsidRPr="00D55140">
              <w:rPr>
                <w:b/>
                <w:bCs/>
                <w:color w:val="000000"/>
                <w:szCs w:val="20"/>
              </w:rPr>
              <w:t>Ổ</w:t>
            </w:r>
            <w:r w:rsidRPr="00D55140">
              <w:rPr>
                <w:b/>
                <w:bCs/>
                <w:color w:val="000000"/>
                <w:szCs w:val="20"/>
                <w:lang w:val="vi-VN"/>
              </w:rPr>
              <w:t> CHỨC</w:t>
            </w:r>
            <w:r w:rsidRPr="00D55140">
              <w:rPr>
                <w:b/>
                <w:bCs/>
                <w:color w:val="000000"/>
                <w:sz w:val="20"/>
                <w:szCs w:val="20"/>
              </w:rPr>
              <w:br/>
            </w:r>
            <w:r w:rsidRPr="00D55140">
              <w:rPr>
                <w:i/>
                <w:iCs/>
                <w:color w:val="000000"/>
                <w:szCs w:val="20"/>
                <w:lang w:val="vi-VN"/>
              </w:rPr>
              <w:t>(K</w:t>
            </w:r>
            <w:r w:rsidRPr="00D55140">
              <w:rPr>
                <w:i/>
                <w:iCs/>
                <w:color w:val="000000"/>
                <w:szCs w:val="20"/>
              </w:rPr>
              <w:t>ý</w:t>
            </w:r>
            <w:r w:rsidRPr="00D55140">
              <w:rPr>
                <w:i/>
                <w:iCs/>
                <w:color w:val="000000"/>
                <w:szCs w:val="20"/>
                <w:lang w:val="vi-VN"/>
              </w:rPr>
              <w:t>, ghi rõ họ tên, chức vụ và đóng d</w:t>
            </w:r>
            <w:r w:rsidRPr="00D55140">
              <w:rPr>
                <w:i/>
                <w:iCs/>
                <w:color w:val="000000"/>
                <w:szCs w:val="20"/>
              </w:rPr>
              <w:t>ấ</w:t>
            </w:r>
            <w:r w:rsidRPr="00D55140">
              <w:rPr>
                <w:i/>
                <w:iCs/>
                <w:color w:val="000000"/>
                <w:szCs w:val="20"/>
                <w:lang w:val="vi-VN"/>
              </w:rPr>
              <w:t>u)</w:t>
            </w:r>
          </w:p>
        </w:tc>
      </w:tr>
    </w:tbl>
    <w:p w:rsidR="00591B87" w:rsidRPr="00D55140" w:rsidRDefault="00591B87" w:rsidP="00591B87">
      <w:pPr>
        <w:shd w:val="clear" w:color="auto" w:fill="FFFFFF"/>
        <w:spacing w:line="276" w:lineRule="auto"/>
        <w:ind w:firstLine="709"/>
        <w:jc w:val="both"/>
        <w:rPr>
          <w:color w:val="000000"/>
          <w:szCs w:val="28"/>
        </w:rPr>
      </w:pPr>
    </w:p>
    <w:p w:rsidR="00591B87" w:rsidRPr="00D55140" w:rsidRDefault="00591B87" w:rsidP="00591B87">
      <w:pPr>
        <w:shd w:val="clear" w:color="auto" w:fill="FFFFFF"/>
        <w:spacing w:line="276" w:lineRule="auto"/>
        <w:ind w:firstLine="709"/>
        <w:jc w:val="both"/>
        <w:rPr>
          <w:color w:val="000000"/>
          <w:szCs w:val="28"/>
        </w:rPr>
      </w:pPr>
    </w:p>
    <w:p w:rsidR="00591B87" w:rsidRPr="00D55140" w:rsidRDefault="00591B87" w:rsidP="00591B87">
      <w:pPr>
        <w:shd w:val="clear" w:color="auto" w:fill="FFFFFF"/>
        <w:spacing w:line="276" w:lineRule="auto"/>
        <w:ind w:firstLine="709"/>
        <w:jc w:val="both"/>
        <w:rPr>
          <w:b/>
          <w:color w:val="000000"/>
          <w:szCs w:val="28"/>
        </w:rPr>
      </w:pPr>
      <w:r w:rsidRPr="00D55140">
        <w:rPr>
          <w:b/>
          <w:color w:val="000000"/>
          <w:szCs w:val="28"/>
        </w:rPr>
        <w:br w:type="page"/>
      </w:r>
      <w:r w:rsidRPr="00D55140">
        <w:rPr>
          <w:b/>
          <w:color w:val="000000"/>
          <w:szCs w:val="28"/>
        </w:rPr>
        <w:lastRenderedPageBreak/>
        <w:t>2. Mẫu số 04 Phụ lục I Nghị định số 15/2021/NĐ-CP:</w:t>
      </w:r>
    </w:p>
    <w:p w:rsidR="00591B87" w:rsidRPr="00D55140" w:rsidRDefault="00591B87" w:rsidP="00591B87">
      <w:pPr>
        <w:shd w:val="clear" w:color="auto" w:fill="FFFFFF"/>
        <w:spacing w:line="276" w:lineRule="auto"/>
        <w:ind w:firstLine="709"/>
        <w:jc w:val="both"/>
        <w:rPr>
          <w:b/>
          <w:color w:val="000000"/>
          <w:szCs w:val="28"/>
        </w:rPr>
      </w:pPr>
    </w:p>
    <w:tbl>
      <w:tblPr>
        <w:tblW w:w="0" w:type="auto"/>
        <w:tblLook w:val="04A0" w:firstRow="1" w:lastRow="0" w:firstColumn="1" w:lastColumn="0" w:noHBand="0" w:noVBand="1"/>
      </w:tblPr>
      <w:tblGrid>
        <w:gridCol w:w="2449"/>
        <w:gridCol w:w="6837"/>
      </w:tblGrid>
      <w:tr w:rsidR="00591B87" w:rsidRPr="00D55140" w:rsidTr="00DE3031">
        <w:trPr>
          <w:trHeight w:val="827"/>
        </w:trPr>
        <w:tc>
          <w:tcPr>
            <w:tcW w:w="2518" w:type="dxa"/>
            <w:shd w:val="clear" w:color="auto" w:fill="auto"/>
          </w:tcPr>
          <w:p w:rsidR="00591B87" w:rsidRPr="00D55140" w:rsidRDefault="00591B87" w:rsidP="00DE3031">
            <w:pPr>
              <w:spacing w:line="276" w:lineRule="auto"/>
              <w:jc w:val="center"/>
              <w:rPr>
                <w:color w:val="000000"/>
                <w:szCs w:val="28"/>
              </w:rPr>
            </w:pPr>
            <w:r w:rsidRPr="00D55140">
              <w:rPr>
                <w:noProof/>
                <w:color w:val="000000"/>
                <w:szCs w:val="28"/>
              </w:rPr>
              <mc:AlternateContent>
                <mc:Choice Requires="wps">
                  <w:drawing>
                    <wp:anchor distT="0" distB="0" distL="114300" distR="114300" simplePos="0" relativeHeight="251662336" behindDoc="0" locked="0" layoutInCell="1" allowOverlap="1">
                      <wp:simplePos x="0" y="0"/>
                      <wp:positionH relativeFrom="column">
                        <wp:posOffset>447040</wp:posOffset>
                      </wp:positionH>
                      <wp:positionV relativeFrom="paragraph">
                        <wp:posOffset>223520</wp:posOffset>
                      </wp:positionV>
                      <wp:extent cx="636270" cy="0"/>
                      <wp:effectExtent l="11430" t="6985" r="952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CEEFF2" id="Straight Arrow Connector 2" o:spid="_x0000_s1026" type="#_x0000_t32" style="position:absolute;margin-left:35.2pt;margin-top:17.6pt;width:5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"/>
                  </w:pict>
                </mc:Fallback>
              </mc:AlternateContent>
            </w:r>
            <w:r w:rsidRPr="00D55140">
              <w:rPr>
                <w:color w:val="000000"/>
                <w:szCs w:val="28"/>
              </w:rPr>
              <w:t>Tên tổ chức</w:t>
            </w:r>
          </w:p>
        </w:tc>
        <w:tc>
          <w:tcPr>
            <w:tcW w:w="7110" w:type="dxa"/>
            <w:shd w:val="clear" w:color="auto" w:fill="auto"/>
          </w:tcPr>
          <w:p w:rsidR="00591B87" w:rsidRPr="00D55140" w:rsidRDefault="00591B87" w:rsidP="00DE3031">
            <w:pPr>
              <w:jc w:val="center"/>
              <w:rPr>
                <w:b/>
                <w:color w:val="000000"/>
                <w:sz w:val="26"/>
              </w:rPr>
            </w:pPr>
            <w:r w:rsidRPr="00D55140">
              <w:rPr>
                <w:b/>
                <w:color w:val="000000"/>
                <w:sz w:val="26"/>
              </w:rPr>
              <w:t>CỘNG HOÀ XÃ HỘI CHỦ NGHĨA VIỆT NAM</w:t>
            </w:r>
          </w:p>
          <w:p w:rsidR="00591B87" w:rsidRPr="00D55140" w:rsidRDefault="00591B87" w:rsidP="00DE3031">
            <w:pPr>
              <w:jc w:val="center"/>
              <w:rPr>
                <w:color w:val="000000"/>
                <w:szCs w:val="28"/>
              </w:rPr>
            </w:pPr>
            <w:r w:rsidRPr="00D55140">
              <w:rPr>
                <w:noProof/>
                <w:color w:val="000000"/>
                <w:szCs w:val="28"/>
              </w:rPr>
              <mc:AlternateContent>
                <mc:Choice Requires="wps">
                  <w:drawing>
                    <wp:anchor distT="0" distB="0" distL="114300" distR="114300" simplePos="0" relativeHeight="251661312" behindDoc="0" locked="0" layoutInCell="1" allowOverlap="1">
                      <wp:simplePos x="0" y="0"/>
                      <wp:positionH relativeFrom="column">
                        <wp:posOffset>1305560</wp:posOffset>
                      </wp:positionH>
                      <wp:positionV relativeFrom="paragraph">
                        <wp:posOffset>215900</wp:posOffset>
                      </wp:positionV>
                      <wp:extent cx="1726565" cy="0"/>
                      <wp:effectExtent l="5715" t="8255" r="1079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6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A00259" id="Straight Arrow Connector 1" o:spid="_x0000_s1026" type="#_x0000_t32" style="position:absolute;margin-left:102.8pt;margin-top:17pt;width:135.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6PJgIAAEo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"/>
                  </w:pict>
                </mc:Fallback>
              </mc:AlternateContent>
            </w:r>
            <w:r w:rsidRPr="00D55140">
              <w:rPr>
                <w:b/>
                <w:color w:val="000000"/>
                <w:sz w:val="26"/>
              </w:rPr>
              <w:t>Độc lập - Tự do - Hạnh phúc</w:t>
            </w:r>
          </w:p>
        </w:tc>
      </w:tr>
      <w:tr w:rsidR="00591B87" w:rsidRPr="00D55140" w:rsidTr="00DE3031">
        <w:tc>
          <w:tcPr>
            <w:tcW w:w="2518" w:type="dxa"/>
            <w:shd w:val="clear" w:color="auto" w:fill="auto"/>
          </w:tcPr>
          <w:p w:rsidR="00591B87" w:rsidRPr="00D55140" w:rsidRDefault="00591B87" w:rsidP="00DE3031">
            <w:pPr>
              <w:spacing w:line="276" w:lineRule="auto"/>
              <w:jc w:val="center"/>
              <w:rPr>
                <w:color w:val="000000"/>
                <w:szCs w:val="28"/>
              </w:rPr>
            </w:pPr>
            <w:r w:rsidRPr="00D55140">
              <w:rPr>
                <w:color w:val="000000"/>
                <w:szCs w:val="28"/>
              </w:rPr>
              <w:t>Số:……..</w:t>
            </w:r>
          </w:p>
        </w:tc>
        <w:tc>
          <w:tcPr>
            <w:tcW w:w="7110" w:type="dxa"/>
            <w:shd w:val="clear" w:color="auto" w:fill="auto"/>
          </w:tcPr>
          <w:p w:rsidR="00591B87" w:rsidRPr="00D55140" w:rsidRDefault="00591B87" w:rsidP="00DE3031">
            <w:pPr>
              <w:jc w:val="center"/>
              <w:rPr>
                <w:b/>
                <w:color w:val="000000"/>
                <w:sz w:val="26"/>
              </w:rPr>
            </w:pPr>
            <w:r w:rsidRPr="00D55140">
              <w:rPr>
                <w:color w:val="000000"/>
                <w:szCs w:val="26"/>
              </w:rPr>
              <w:t>…………………, ngày ….. tháng…..năm ……</w:t>
            </w:r>
          </w:p>
        </w:tc>
      </w:tr>
    </w:tbl>
    <w:p w:rsidR="00591B87" w:rsidRPr="00D55140" w:rsidRDefault="00591B87" w:rsidP="00591B87">
      <w:pPr>
        <w:shd w:val="clear" w:color="auto" w:fill="FFFFFF"/>
        <w:spacing w:line="276" w:lineRule="auto"/>
        <w:ind w:firstLine="709"/>
        <w:jc w:val="both"/>
        <w:rPr>
          <w:b/>
          <w:color w:val="000000"/>
          <w:szCs w:val="28"/>
        </w:rPr>
      </w:pPr>
    </w:p>
    <w:p w:rsidR="00591B87" w:rsidRPr="00D55140" w:rsidRDefault="00591B87" w:rsidP="00591B87">
      <w:pPr>
        <w:pStyle w:val="NormalWeb"/>
        <w:shd w:val="clear" w:color="auto" w:fill="FFFFFF"/>
        <w:spacing w:before="120" w:beforeAutospacing="0" w:after="120" w:afterAutospacing="0" w:line="234" w:lineRule="atLeast"/>
        <w:jc w:val="center"/>
        <w:rPr>
          <w:color w:val="000000"/>
          <w:szCs w:val="18"/>
        </w:rPr>
      </w:pPr>
      <w:r w:rsidRPr="00D55140">
        <w:rPr>
          <w:b/>
          <w:bCs/>
          <w:color w:val="000000"/>
          <w:sz w:val="28"/>
          <w:szCs w:val="20"/>
          <w:lang w:val="vi-VN"/>
        </w:rPr>
        <w:t>TỜ TRÌNH</w:t>
      </w:r>
    </w:p>
    <w:p w:rsidR="00591B87" w:rsidRPr="00D55140" w:rsidRDefault="00591B87" w:rsidP="00591B87">
      <w:pPr>
        <w:pStyle w:val="NormalWeb"/>
        <w:shd w:val="clear" w:color="auto" w:fill="FFFFFF"/>
        <w:spacing w:before="120" w:beforeAutospacing="0" w:after="120" w:afterAutospacing="0" w:line="234" w:lineRule="atLeast"/>
        <w:jc w:val="center"/>
        <w:rPr>
          <w:color w:val="000000"/>
          <w:szCs w:val="18"/>
        </w:rPr>
      </w:pPr>
      <w:r w:rsidRPr="00D55140">
        <w:rPr>
          <w:b/>
          <w:bCs/>
          <w:color w:val="000000"/>
          <w:sz w:val="28"/>
          <w:szCs w:val="20"/>
          <w:lang w:val="vi-VN"/>
        </w:rPr>
        <w:t>Thẩm định thiết kế xây dựng triển khai sau thiết kế cơ sở</w:t>
      </w:r>
    </w:p>
    <w:p w:rsidR="00591B87" w:rsidRPr="00D55140" w:rsidRDefault="00591B87" w:rsidP="00591B87">
      <w:pPr>
        <w:pStyle w:val="NormalWeb"/>
        <w:shd w:val="clear" w:color="auto" w:fill="FFFFFF"/>
        <w:spacing w:before="120" w:beforeAutospacing="0" w:after="120" w:afterAutospacing="0" w:line="234" w:lineRule="atLeast"/>
        <w:jc w:val="center"/>
        <w:rPr>
          <w:b/>
          <w:bCs/>
          <w:color w:val="000000"/>
          <w:sz w:val="28"/>
          <w:szCs w:val="20"/>
          <w:lang w:val="vi-VN"/>
        </w:rPr>
      </w:pPr>
    </w:p>
    <w:p w:rsidR="00591B87" w:rsidRPr="00D55140" w:rsidRDefault="00591B87" w:rsidP="00591B87">
      <w:pPr>
        <w:pStyle w:val="NormalWeb"/>
        <w:shd w:val="clear" w:color="auto" w:fill="FFFFFF"/>
        <w:spacing w:before="120" w:beforeAutospacing="0" w:after="120" w:afterAutospacing="0" w:line="234" w:lineRule="atLeast"/>
        <w:jc w:val="center"/>
        <w:rPr>
          <w:color w:val="000000"/>
          <w:szCs w:val="18"/>
          <w:lang w:val="vi-VN"/>
        </w:rPr>
      </w:pPr>
      <w:r w:rsidRPr="00D55140">
        <w:rPr>
          <w:b/>
          <w:bCs/>
          <w:color w:val="000000"/>
          <w:sz w:val="28"/>
          <w:szCs w:val="20"/>
          <w:lang w:val="vi-VN"/>
        </w:rPr>
        <w:t>Kính gửi:</w:t>
      </w:r>
      <w:r w:rsidRPr="00D55140">
        <w:rPr>
          <w:color w:val="000000"/>
          <w:sz w:val="28"/>
          <w:szCs w:val="20"/>
          <w:lang w:val="vi-VN"/>
        </w:rPr>
        <w:t> (Cơ quan chuyên môn về xây dựng).</w:t>
      </w:r>
    </w:p>
    <w:p w:rsidR="00591B87" w:rsidRPr="00D55140" w:rsidRDefault="00591B87" w:rsidP="00591B87">
      <w:pPr>
        <w:pStyle w:val="NormalWeb"/>
        <w:shd w:val="clear" w:color="auto" w:fill="FFFFFF"/>
        <w:spacing w:before="120" w:beforeAutospacing="0" w:after="120" w:afterAutospacing="0" w:line="234" w:lineRule="atLeast"/>
        <w:ind w:firstLine="709"/>
        <w:jc w:val="both"/>
        <w:rPr>
          <w:color w:val="000000"/>
          <w:szCs w:val="18"/>
          <w:lang w:val="vi-VN"/>
        </w:rPr>
      </w:pPr>
      <w:r w:rsidRPr="00D55140">
        <w:rPr>
          <w:color w:val="000000"/>
          <w:sz w:val="28"/>
          <w:szCs w:val="20"/>
          <w:lang w:val="vi-VN"/>
        </w:rPr>
        <w:t>Căn cứ Luật Xây dựng số 50/2014/QH13 đã được sửa đổi, bổ sung một số điều theo Luật số 03/2016/QH14, Luật số 35/2018/QH14, Luật số 40/2019/QH14 và Luật số 62/2020/QH14;</w:t>
      </w:r>
    </w:p>
    <w:p w:rsidR="00591B87" w:rsidRPr="00D55140" w:rsidRDefault="00591B87" w:rsidP="00591B87">
      <w:pPr>
        <w:pStyle w:val="NormalWeb"/>
        <w:shd w:val="clear" w:color="auto" w:fill="FFFFFF"/>
        <w:spacing w:before="120" w:beforeAutospacing="0" w:after="120" w:afterAutospacing="0" w:line="234" w:lineRule="atLeast"/>
        <w:ind w:firstLine="709"/>
        <w:jc w:val="both"/>
        <w:rPr>
          <w:color w:val="000000"/>
          <w:szCs w:val="18"/>
          <w:lang w:val="vi-VN"/>
        </w:rPr>
      </w:pPr>
      <w:r w:rsidRPr="00D55140">
        <w:rPr>
          <w:color w:val="000000"/>
          <w:sz w:val="28"/>
          <w:szCs w:val="20"/>
          <w:lang w:val="vi-VN"/>
        </w:rPr>
        <w:t>Căn cứ Nghị định số 15/2021/NĐ-CP ngày 03 tháng 3 năm 2021 của Chính phủ quy định chi tiết một số nội dung về quản lý dự án đầu tư xây dựng;</w:t>
      </w:r>
    </w:p>
    <w:p w:rsidR="00591B87" w:rsidRPr="00D55140" w:rsidRDefault="00591B87" w:rsidP="00591B87">
      <w:pPr>
        <w:pStyle w:val="NormalWeb"/>
        <w:shd w:val="clear" w:color="auto" w:fill="FFFFFF"/>
        <w:spacing w:before="120" w:beforeAutospacing="0" w:after="120" w:afterAutospacing="0" w:line="234" w:lineRule="atLeast"/>
        <w:ind w:firstLine="709"/>
        <w:jc w:val="both"/>
        <w:rPr>
          <w:color w:val="000000"/>
          <w:szCs w:val="18"/>
          <w:lang w:val="vi-VN"/>
        </w:rPr>
      </w:pPr>
      <w:r w:rsidRPr="00D55140">
        <w:rPr>
          <w:color w:val="000000"/>
          <w:sz w:val="28"/>
          <w:szCs w:val="20"/>
          <w:lang w:val="vi-VN"/>
        </w:rPr>
        <w:t>Các căn cứ pháp lý khác có liên quan;</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lang w:val="vi-VN"/>
        </w:rPr>
      </w:pPr>
      <w:r w:rsidRPr="00D55140">
        <w:rPr>
          <w:color w:val="000000"/>
          <w:sz w:val="28"/>
          <w:szCs w:val="20"/>
          <w:lang w:val="vi-VN"/>
        </w:rPr>
        <w:t>(Tên chủ đầu tư) trình (Cơ quan chuyên môn về xây dựng) thẩm định thiết kế xây dựng triển khai sau thiết kế cơ sở</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b/>
          <w:bCs/>
          <w:color w:val="000000"/>
          <w:sz w:val="28"/>
          <w:szCs w:val="20"/>
          <w:lang w:val="vi-VN"/>
        </w:rPr>
        <w:t>I. THÔNG TIN CHUNG CÔNG TRÌNH</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1. Tên công trình: </w:t>
      </w:r>
      <w:r w:rsidRPr="00D55140">
        <w:rPr>
          <w:color w:val="000000"/>
          <w:sz w:val="28"/>
          <w:szCs w:val="20"/>
        </w:rPr>
        <w:t>……………………………………………………………….</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2.</w:t>
      </w:r>
      <w:r w:rsidRPr="00D55140">
        <w:rPr>
          <w:color w:val="000000"/>
          <w:sz w:val="28"/>
          <w:szCs w:val="20"/>
          <w:lang w:val="en-GB"/>
        </w:rPr>
        <w:t xml:space="preserve"> </w:t>
      </w:r>
      <w:r w:rsidRPr="00D55140">
        <w:rPr>
          <w:color w:val="000000"/>
          <w:sz w:val="28"/>
          <w:szCs w:val="20"/>
          <w:lang w:val="vi-VN"/>
        </w:rPr>
        <w:t>Loại, Cấp công trình: </w:t>
      </w:r>
      <w:r w:rsidRPr="00D55140">
        <w:rPr>
          <w:color w:val="000000"/>
          <w:sz w:val="28"/>
          <w:szCs w:val="20"/>
        </w:rPr>
        <w:t>………………………………………………</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3. Thuộc dự án: Theo quyết định đầu tư được phê duyệt </w:t>
      </w:r>
      <w:r w:rsidRPr="00D55140">
        <w:rPr>
          <w:color w:val="000000"/>
          <w:sz w:val="28"/>
          <w:szCs w:val="20"/>
        </w:rPr>
        <w:t>…………………</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4. Tên chủ đầu tư và các thông tin để liên lạc (điện thoại, địa ch</w:t>
      </w:r>
      <w:r w:rsidRPr="00D55140">
        <w:rPr>
          <w:color w:val="000000"/>
          <w:sz w:val="28"/>
          <w:szCs w:val="20"/>
        </w:rPr>
        <w:t>ỉ</w:t>
      </w:r>
      <w:r w:rsidRPr="00D55140">
        <w:rPr>
          <w:color w:val="000000"/>
          <w:sz w:val="28"/>
          <w:szCs w:val="20"/>
          <w:lang w:val="vi-VN"/>
        </w:rPr>
        <w:t>,...): </w:t>
      </w:r>
      <w:r w:rsidRPr="00D55140">
        <w:rPr>
          <w:color w:val="000000"/>
          <w:sz w:val="28"/>
          <w:szCs w:val="20"/>
        </w:rPr>
        <w:t>………………</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5. Địa điểm xây dựng: </w:t>
      </w:r>
      <w:r>
        <w:rPr>
          <w:color w:val="000000"/>
          <w:sz w:val="28"/>
          <w:szCs w:val="20"/>
        </w:rPr>
        <w:t>……………………………………………</w:t>
      </w:r>
      <w:r w:rsidRPr="00D55140">
        <w:rPr>
          <w:color w:val="000000"/>
          <w:sz w:val="28"/>
          <w:szCs w:val="20"/>
        </w:rPr>
        <w:t>……………….</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6. Giá trị dự toán xây dựng công trình: </w:t>
      </w:r>
      <w:r w:rsidRPr="00D55140">
        <w:rPr>
          <w:color w:val="000000"/>
          <w:sz w:val="28"/>
          <w:szCs w:val="20"/>
        </w:rPr>
        <w:t>…………………………………………</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7. Nguồn vốn đầu tư: </w:t>
      </w:r>
      <w:r w:rsidRPr="00D55140">
        <w:rPr>
          <w:color w:val="000000"/>
          <w:sz w:val="28"/>
          <w:szCs w:val="20"/>
        </w:rPr>
        <w:t>………………… </w:t>
      </w:r>
      <w:r w:rsidRPr="00D55140">
        <w:rPr>
          <w:i/>
          <w:iCs/>
          <w:color w:val="000000"/>
          <w:sz w:val="28"/>
          <w:szCs w:val="20"/>
          <w:lang w:val="vi-VN"/>
        </w:rPr>
        <w:t>(xác định và ghi rõ: v</w:t>
      </w:r>
      <w:r w:rsidRPr="00D55140">
        <w:rPr>
          <w:i/>
          <w:iCs/>
          <w:color w:val="000000"/>
          <w:sz w:val="28"/>
          <w:szCs w:val="20"/>
        </w:rPr>
        <w:t>ố</w:t>
      </w:r>
      <w:r w:rsidRPr="00D55140">
        <w:rPr>
          <w:i/>
          <w:iCs/>
          <w:color w:val="000000"/>
          <w:sz w:val="28"/>
          <w:szCs w:val="20"/>
          <w:lang w:val="vi-VN"/>
        </w:rPr>
        <w:t>n đầu tư công/vốn nhà nước ngoài đầu tư công/v</w:t>
      </w:r>
      <w:r w:rsidRPr="00D55140">
        <w:rPr>
          <w:i/>
          <w:iCs/>
          <w:color w:val="000000"/>
          <w:sz w:val="28"/>
          <w:szCs w:val="20"/>
        </w:rPr>
        <w:t>ố</w:t>
      </w:r>
      <w:r w:rsidRPr="00D55140">
        <w:rPr>
          <w:i/>
          <w:iCs/>
          <w:color w:val="000000"/>
          <w:sz w:val="28"/>
          <w:szCs w:val="20"/>
          <w:lang w:val="vi-VN"/>
        </w:rPr>
        <w:t>n kh</w:t>
      </w:r>
      <w:r w:rsidRPr="00D55140">
        <w:rPr>
          <w:i/>
          <w:iCs/>
          <w:color w:val="000000"/>
          <w:sz w:val="28"/>
          <w:szCs w:val="20"/>
        </w:rPr>
        <w:t>á</w:t>
      </w:r>
      <w:r w:rsidRPr="00D55140">
        <w:rPr>
          <w:i/>
          <w:iCs/>
          <w:color w:val="000000"/>
          <w:sz w:val="28"/>
          <w:szCs w:val="20"/>
          <w:lang w:val="vi-VN"/>
        </w:rPr>
        <w:t>c/thực hiện theo phương thức PPP)</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8. Nhà thầu khảo sát xây dựng: </w:t>
      </w:r>
      <w:r w:rsidRPr="00D55140">
        <w:rPr>
          <w:color w:val="000000"/>
          <w:sz w:val="28"/>
          <w:szCs w:val="20"/>
        </w:rPr>
        <w:t>…</w:t>
      </w:r>
      <w:r>
        <w:rPr>
          <w:color w:val="000000"/>
          <w:sz w:val="28"/>
          <w:szCs w:val="20"/>
        </w:rPr>
        <w:t>…………………………………</w:t>
      </w:r>
      <w:r w:rsidRPr="00D55140">
        <w:rPr>
          <w:color w:val="000000"/>
          <w:sz w:val="28"/>
          <w:szCs w:val="20"/>
        </w:rPr>
        <w:t>……………..</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9. Nhà thầu lập thiết kế xây </w:t>
      </w:r>
      <w:r w:rsidRPr="00D55140">
        <w:rPr>
          <w:color w:val="000000"/>
          <w:sz w:val="28"/>
          <w:szCs w:val="20"/>
        </w:rPr>
        <w:t>d</w:t>
      </w:r>
      <w:r w:rsidRPr="00D55140">
        <w:rPr>
          <w:color w:val="000000"/>
          <w:sz w:val="28"/>
          <w:szCs w:val="20"/>
          <w:lang w:val="vi-VN"/>
        </w:rPr>
        <w:t>ựng: </w:t>
      </w:r>
      <w:r>
        <w:rPr>
          <w:color w:val="000000"/>
          <w:sz w:val="28"/>
          <w:szCs w:val="20"/>
        </w:rPr>
        <w:t>……………………………………</w:t>
      </w:r>
      <w:r w:rsidRPr="00D55140">
        <w:rPr>
          <w:color w:val="000000"/>
          <w:sz w:val="28"/>
          <w:szCs w:val="20"/>
        </w:rPr>
        <w:t>…………..</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10. Nhà thầu thẩm tra th</w:t>
      </w:r>
      <w:r w:rsidRPr="00D55140">
        <w:rPr>
          <w:color w:val="000000"/>
          <w:sz w:val="28"/>
          <w:szCs w:val="20"/>
        </w:rPr>
        <w:t>iế</w:t>
      </w:r>
      <w:r w:rsidRPr="00D55140">
        <w:rPr>
          <w:color w:val="000000"/>
          <w:sz w:val="28"/>
          <w:szCs w:val="20"/>
          <w:lang w:val="vi-VN"/>
        </w:rPr>
        <w:t>t kế xây dựng: </w:t>
      </w:r>
      <w:r w:rsidR="005D5A3A">
        <w:rPr>
          <w:color w:val="000000"/>
          <w:sz w:val="28"/>
          <w:szCs w:val="20"/>
        </w:rPr>
        <w:t>………………………</w:t>
      </w:r>
      <w:r w:rsidRPr="00D55140">
        <w:rPr>
          <w:color w:val="000000"/>
          <w:sz w:val="28"/>
          <w:szCs w:val="20"/>
        </w:rPr>
        <w:t>………………</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11. Tiêu chuẩn, quy chuẩn áp dụng: </w:t>
      </w:r>
      <w:r w:rsidR="005D5A3A">
        <w:rPr>
          <w:color w:val="000000"/>
          <w:sz w:val="28"/>
          <w:szCs w:val="20"/>
        </w:rPr>
        <w:t>……………………………………</w:t>
      </w:r>
      <w:r w:rsidRPr="00D55140">
        <w:rPr>
          <w:color w:val="000000"/>
          <w:sz w:val="28"/>
          <w:szCs w:val="20"/>
        </w:rPr>
        <w:t>……</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12. Các thông tin khác có liên quan: </w:t>
      </w:r>
      <w:r w:rsidR="005D5A3A">
        <w:rPr>
          <w:color w:val="000000"/>
          <w:sz w:val="28"/>
          <w:szCs w:val="20"/>
        </w:rPr>
        <w:t>……………</w:t>
      </w:r>
      <w:bookmarkStart w:id="0" w:name="_GoBack"/>
      <w:bookmarkEnd w:id="0"/>
      <w:r>
        <w:rPr>
          <w:color w:val="000000"/>
          <w:sz w:val="28"/>
          <w:szCs w:val="20"/>
        </w:rPr>
        <w:t>………………………</w:t>
      </w:r>
      <w:r w:rsidRPr="00D55140">
        <w:rPr>
          <w:color w:val="000000"/>
          <w:sz w:val="28"/>
          <w:szCs w:val="20"/>
        </w:rPr>
        <w:t>……...</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b/>
          <w:bCs/>
          <w:color w:val="000000"/>
          <w:sz w:val="28"/>
          <w:szCs w:val="20"/>
          <w:lang w:val="vi-VN"/>
        </w:rPr>
        <w:t>II. DANH MỤC HỒ SƠ G</w:t>
      </w:r>
      <w:r w:rsidRPr="00D55140">
        <w:rPr>
          <w:b/>
          <w:bCs/>
          <w:color w:val="000000"/>
          <w:sz w:val="28"/>
          <w:szCs w:val="20"/>
        </w:rPr>
        <w:t>ỬI</w:t>
      </w:r>
      <w:r w:rsidRPr="00D55140">
        <w:rPr>
          <w:b/>
          <w:bCs/>
          <w:color w:val="000000"/>
          <w:sz w:val="28"/>
          <w:szCs w:val="20"/>
          <w:lang w:val="vi-VN"/>
        </w:rPr>
        <w:t> KÈM BAO G</w:t>
      </w:r>
      <w:r w:rsidRPr="00D55140">
        <w:rPr>
          <w:b/>
          <w:bCs/>
          <w:color w:val="000000"/>
          <w:sz w:val="28"/>
          <w:szCs w:val="20"/>
        </w:rPr>
        <w:t>Ồ</w:t>
      </w:r>
      <w:r w:rsidRPr="00D55140">
        <w:rPr>
          <w:b/>
          <w:bCs/>
          <w:color w:val="000000"/>
          <w:sz w:val="28"/>
          <w:szCs w:val="20"/>
          <w:lang w:val="vi-VN"/>
        </w:rPr>
        <w:t>M</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lastRenderedPageBreak/>
        <w:t>1. Văn bản pháp lý: </w:t>
      </w:r>
      <w:r w:rsidRPr="00D55140">
        <w:rPr>
          <w:i/>
          <w:iCs/>
          <w:color w:val="000000"/>
          <w:sz w:val="28"/>
          <w:szCs w:val="20"/>
          <w:lang w:val="vi-VN"/>
        </w:rPr>
        <w:t>liệt kê các văn bản pháp lý c</w:t>
      </w:r>
      <w:r w:rsidRPr="00D55140">
        <w:rPr>
          <w:i/>
          <w:iCs/>
          <w:color w:val="000000"/>
          <w:sz w:val="28"/>
          <w:szCs w:val="20"/>
        </w:rPr>
        <w:t>ó</w:t>
      </w:r>
      <w:r w:rsidRPr="00D55140">
        <w:rPr>
          <w:i/>
          <w:iCs/>
          <w:color w:val="000000"/>
          <w:sz w:val="28"/>
          <w:szCs w:val="20"/>
          <w:lang w:val="vi-VN"/>
        </w:rPr>
        <w:t> liên quan theo quy định tại khoản 3 Điều 37 của Nghị định này.</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2. Tài liệu khảo sát xây dựng, thiết kế xây dựng:</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 Hồ sơ khảo sát xây dựng được Chủ đầu tư nghiệm thu, xác nhận;</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 H</w:t>
      </w:r>
      <w:r w:rsidRPr="00D55140">
        <w:rPr>
          <w:color w:val="000000"/>
          <w:sz w:val="28"/>
          <w:szCs w:val="20"/>
        </w:rPr>
        <w:t>ồ</w:t>
      </w:r>
      <w:r w:rsidRPr="00D55140">
        <w:rPr>
          <w:color w:val="000000"/>
          <w:sz w:val="28"/>
          <w:szCs w:val="20"/>
          <w:lang w:val="vi-VN"/>
        </w:rPr>
        <w:t> sơ thiết kế xây dựng bao gồm thuyết minh và bản vẽ;</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 Dự toán xây dựng đối với công trình sử dụng vốn đầu tư công, vốn nhà nước ngoài đầu tư công.</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3. Hồ sơ năng lực của các nhà thầu:</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b/>
          <w:bCs/>
          <w:color w:val="000000"/>
          <w:sz w:val="28"/>
          <w:szCs w:val="20"/>
          <w:lang w:val="vi-VN"/>
        </w:rPr>
        <w:t>III. ĐÁNH GIÁ V</w:t>
      </w:r>
      <w:r w:rsidRPr="00D55140">
        <w:rPr>
          <w:b/>
          <w:bCs/>
          <w:color w:val="000000"/>
          <w:sz w:val="28"/>
          <w:szCs w:val="20"/>
        </w:rPr>
        <w:t>Ề</w:t>
      </w:r>
      <w:r w:rsidRPr="00D55140">
        <w:rPr>
          <w:b/>
          <w:bCs/>
          <w:color w:val="000000"/>
          <w:sz w:val="28"/>
          <w:szCs w:val="20"/>
          <w:lang w:val="vi-VN"/>
        </w:rPr>
        <w:t> HỒ SƠ THI</w:t>
      </w:r>
      <w:r w:rsidRPr="00D55140">
        <w:rPr>
          <w:b/>
          <w:bCs/>
          <w:color w:val="000000"/>
          <w:sz w:val="28"/>
          <w:szCs w:val="20"/>
        </w:rPr>
        <w:t>Ế</w:t>
      </w:r>
      <w:r w:rsidRPr="00D55140">
        <w:rPr>
          <w:b/>
          <w:bCs/>
          <w:color w:val="000000"/>
          <w:sz w:val="28"/>
          <w:szCs w:val="20"/>
          <w:lang w:val="vi-VN"/>
        </w:rPr>
        <w:t>T KẾ XÂY DỰNG</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1. Sự đ</w:t>
      </w:r>
      <w:r w:rsidRPr="00D55140">
        <w:rPr>
          <w:color w:val="000000"/>
          <w:sz w:val="28"/>
          <w:szCs w:val="20"/>
        </w:rPr>
        <w:t>á</w:t>
      </w:r>
      <w:r w:rsidRPr="00D55140">
        <w:rPr>
          <w:color w:val="000000"/>
          <w:sz w:val="28"/>
          <w:szCs w:val="20"/>
          <w:lang w:val="vi-VN"/>
        </w:rPr>
        <w:t>p ứng yêu cầu của thiết kế xây dựng với nhiệm vụ thiết kế, quy định tại hợp đồng thiết kế và quy định của pháp luật có liên quan.</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2. Sự phù hợp của thiết kế xây dựng với yêu cầu về dây chuyền và thiết bị công nghệ (nếu có).</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color w:val="000000"/>
          <w:sz w:val="28"/>
          <w:szCs w:val="20"/>
          <w:lang w:val="vi-VN"/>
        </w:rPr>
        <w:t>3. Việc lập dự toán xây dựng công trình; sự phù hợp của giá trị dự toán xây dựng công trình với giá trị tổng mức đầu tư xây dựng.</w:t>
      </w:r>
    </w:p>
    <w:p w:rsidR="00591B87" w:rsidRPr="00D55140" w:rsidRDefault="00591B87" w:rsidP="00591B87">
      <w:pPr>
        <w:pStyle w:val="NormalWeb"/>
        <w:shd w:val="clear" w:color="auto" w:fill="FFFFFF"/>
        <w:spacing w:before="120" w:beforeAutospacing="0" w:after="120" w:afterAutospacing="0" w:line="234" w:lineRule="atLeast"/>
        <w:jc w:val="both"/>
        <w:rPr>
          <w:color w:val="000000"/>
          <w:szCs w:val="18"/>
        </w:rPr>
      </w:pPr>
      <w:r w:rsidRPr="00D55140">
        <w:rPr>
          <w:i/>
          <w:iCs/>
          <w:color w:val="000000"/>
          <w:sz w:val="28"/>
          <w:szCs w:val="20"/>
          <w:lang w:val="vi-VN"/>
        </w:rPr>
        <w:t>(Tên t</w:t>
      </w:r>
      <w:r w:rsidRPr="00D55140">
        <w:rPr>
          <w:i/>
          <w:iCs/>
          <w:color w:val="000000"/>
          <w:sz w:val="28"/>
          <w:szCs w:val="20"/>
        </w:rPr>
        <w:t>ổ</w:t>
      </w:r>
      <w:r w:rsidRPr="00D55140">
        <w:rPr>
          <w:i/>
          <w:iCs/>
          <w:color w:val="000000"/>
          <w:sz w:val="28"/>
          <w:szCs w:val="20"/>
          <w:lang w:val="vi-VN"/>
        </w:rPr>
        <w:t> chức)</w:t>
      </w:r>
      <w:r w:rsidRPr="00D55140">
        <w:rPr>
          <w:color w:val="000000"/>
          <w:sz w:val="28"/>
          <w:szCs w:val="20"/>
          <w:lang w:val="vi-VN"/>
        </w:rPr>
        <w:t> trình </w:t>
      </w:r>
      <w:r w:rsidRPr="00D55140">
        <w:rPr>
          <w:i/>
          <w:iCs/>
          <w:color w:val="000000"/>
          <w:sz w:val="28"/>
          <w:szCs w:val="20"/>
          <w:lang w:val="vi-VN"/>
        </w:rPr>
        <w:t>(Cơ </w:t>
      </w:r>
      <w:r w:rsidRPr="00D55140">
        <w:rPr>
          <w:i/>
          <w:iCs/>
          <w:color w:val="000000"/>
          <w:sz w:val="28"/>
          <w:szCs w:val="20"/>
        </w:rPr>
        <w:t>q</w:t>
      </w:r>
      <w:r w:rsidRPr="00D55140">
        <w:rPr>
          <w:i/>
          <w:iCs/>
          <w:color w:val="000000"/>
          <w:sz w:val="28"/>
          <w:szCs w:val="20"/>
          <w:lang w:val="vi-VN"/>
        </w:rPr>
        <w:t>uan chuyên môn về xây dựng)</w:t>
      </w:r>
      <w:r w:rsidRPr="00D55140">
        <w:rPr>
          <w:color w:val="000000"/>
          <w:sz w:val="28"/>
          <w:szCs w:val="20"/>
          <w:lang w:val="vi-VN"/>
        </w:rPr>
        <w:t> thẩm định thiết k</w:t>
      </w:r>
      <w:r w:rsidRPr="00D55140">
        <w:rPr>
          <w:color w:val="000000"/>
          <w:sz w:val="28"/>
          <w:szCs w:val="20"/>
        </w:rPr>
        <w:t>ế</w:t>
      </w:r>
      <w:r w:rsidRPr="00D55140">
        <w:rPr>
          <w:color w:val="000000"/>
          <w:sz w:val="28"/>
          <w:szCs w:val="20"/>
          <w:lang w:val="vi-VN"/>
        </w:rPr>
        <w:t> xây dựng triển khai sau thi</w:t>
      </w:r>
      <w:r w:rsidRPr="00D55140">
        <w:rPr>
          <w:color w:val="000000"/>
          <w:sz w:val="28"/>
          <w:szCs w:val="20"/>
        </w:rPr>
        <w:t>ế</w:t>
      </w:r>
      <w:r w:rsidRPr="00D55140">
        <w:rPr>
          <w:color w:val="000000"/>
          <w:sz w:val="28"/>
          <w:szCs w:val="20"/>
          <w:lang w:val="vi-VN"/>
        </w:rPr>
        <w:t>t kế cơ sở (tên công trình) với các nội dung nêu trên.</w:t>
      </w: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4068"/>
        <w:gridCol w:w="5679"/>
      </w:tblGrid>
      <w:tr w:rsidR="00591B87" w:rsidRPr="00D55140" w:rsidTr="00DE3031">
        <w:trPr>
          <w:tblCellSpacing w:w="0" w:type="dxa"/>
        </w:trPr>
        <w:tc>
          <w:tcPr>
            <w:tcW w:w="4068" w:type="dxa"/>
            <w:shd w:val="clear" w:color="auto" w:fill="FFFFFF"/>
            <w:tcMar>
              <w:top w:w="0" w:type="dxa"/>
              <w:left w:w="108" w:type="dxa"/>
              <w:bottom w:w="0" w:type="dxa"/>
              <w:right w:w="108" w:type="dxa"/>
            </w:tcMar>
            <w:hideMark/>
          </w:tcPr>
          <w:p w:rsidR="00591B87" w:rsidRPr="00D55140" w:rsidRDefault="00591B87" w:rsidP="00DE3031">
            <w:pPr>
              <w:shd w:val="clear" w:color="auto" w:fill="FFFFFF"/>
              <w:spacing w:before="120" w:after="120" w:line="234" w:lineRule="atLeast"/>
              <w:rPr>
                <w:color w:val="000000"/>
                <w:sz w:val="18"/>
                <w:szCs w:val="18"/>
              </w:rPr>
            </w:pPr>
            <w:r w:rsidRPr="00D55140">
              <w:rPr>
                <w:color w:val="000000"/>
                <w:sz w:val="20"/>
                <w:szCs w:val="20"/>
              </w:rPr>
              <w:t> </w:t>
            </w:r>
            <w:r w:rsidRPr="00D55140">
              <w:rPr>
                <w:b/>
                <w:bCs/>
                <w:i/>
                <w:iCs/>
                <w:color w:val="000000"/>
                <w:sz w:val="24"/>
                <w:szCs w:val="20"/>
                <w:lang w:val="vi-VN"/>
              </w:rPr>
              <w:t>Nơi nhận:</w:t>
            </w:r>
            <w:r w:rsidRPr="00D55140">
              <w:rPr>
                <w:b/>
                <w:bCs/>
                <w:i/>
                <w:iCs/>
                <w:color w:val="000000"/>
                <w:sz w:val="20"/>
                <w:szCs w:val="20"/>
                <w:lang w:val="vi-VN"/>
              </w:rPr>
              <w:br/>
            </w:r>
            <w:r w:rsidRPr="00D55140">
              <w:rPr>
                <w:color w:val="000000"/>
                <w:sz w:val="22"/>
                <w:szCs w:val="16"/>
                <w:lang w:val="vi-VN"/>
              </w:rPr>
              <w:t>- Như trên;</w:t>
            </w:r>
            <w:r w:rsidRPr="00D55140">
              <w:rPr>
                <w:color w:val="000000"/>
                <w:sz w:val="22"/>
                <w:szCs w:val="16"/>
              </w:rPr>
              <w:br/>
            </w:r>
            <w:r w:rsidRPr="00D55140">
              <w:rPr>
                <w:color w:val="000000"/>
                <w:sz w:val="22"/>
                <w:szCs w:val="16"/>
                <w:lang w:val="vi-VN"/>
              </w:rPr>
              <w:t>- Lưu:...</w:t>
            </w:r>
          </w:p>
        </w:tc>
        <w:tc>
          <w:tcPr>
            <w:tcW w:w="5679" w:type="dxa"/>
            <w:shd w:val="clear" w:color="auto" w:fill="FFFFFF"/>
            <w:tcMar>
              <w:top w:w="0" w:type="dxa"/>
              <w:left w:w="108" w:type="dxa"/>
              <w:bottom w:w="0" w:type="dxa"/>
              <w:right w:w="108" w:type="dxa"/>
            </w:tcMar>
            <w:hideMark/>
          </w:tcPr>
          <w:p w:rsidR="00591B87" w:rsidRPr="00D55140" w:rsidRDefault="00591B87" w:rsidP="00DE3031">
            <w:pPr>
              <w:shd w:val="clear" w:color="auto" w:fill="FFFFFF"/>
              <w:spacing w:before="120" w:after="120" w:line="234" w:lineRule="atLeast"/>
              <w:jc w:val="center"/>
              <w:rPr>
                <w:color w:val="000000"/>
                <w:sz w:val="18"/>
                <w:szCs w:val="18"/>
              </w:rPr>
            </w:pPr>
            <w:r w:rsidRPr="00D55140">
              <w:rPr>
                <w:b/>
                <w:bCs/>
                <w:color w:val="000000"/>
                <w:szCs w:val="20"/>
                <w:lang w:val="vi-VN"/>
              </w:rPr>
              <w:t>ĐẠI DIỆN T</w:t>
            </w:r>
            <w:r w:rsidRPr="00D55140">
              <w:rPr>
                <w:b/>
                <w:bCs/>
                <w:color w:val="000000"/>
                <w:szCs w:val="20"/>
              </w:rPr>
              <w:t>Ổ</w:t>
            </w:r>
            <w:r w:rsidRPr="00D55140">
              <w:rPr>
                <w:b/>
                <w:bCs/>
                <w:color w:val="000000"/>
                <w:szCs w:val="20"/>
                <w:lang w:val="vi-VN"/>
              </w:rPr>
              <w:t> CHỨC</w:t>
            </w:r>
            <w:r w:rsidRPr="00D55140">
              <w:rPr>
                <w:b/>
                <w:bCs/>
                <w:color w:val="000000"/>
                <w:sz w:val="20"/>
                <w:szCs w:val="20"/>
              </w:rPr>
              <w:br/>
            </w:r>
            <w:r w:rsidRPr="00D55140">
              <w:rPr>
                <w:i/>
                <w:iCs/>
                <w:color w:val="000000"/>
                <w:szCs w:val="20"/>
                <w:lang w:val="vi-VN"/>
              </w:rPr>
              <w:t>(K</w:t>
            </w:r>
            <w:r w:rsidRPr="00D55140">
              <w:rPr>
                <w:i/>
                <w:iCs/>
                <w:color w:val="000000"/>
                <w:szCs w:val="20"/>
              </w:rPr>
              <w:t>ý</w:t>
            </w:r>
            <w:r w:rsidRPr="00D55140">
              <w:rPr>
                <w:i/>
                <w:iCs/>
                <w:color w:val="000000"/>
                <w:szCs w:val="20"/>
                <w:lang w:val="vi-VN"/>
              </w:rPr>
              <w:t>, ghi rõ họ tên, chức vụ và đóng d</w:t>
            </w:r>
            <w:r w:rsidRPr="00D55140">
              <w:rPr>
                <w:i/>
                <w:iCs/>
                <w:color w:val="000000"/>
                <w:szCs w:val="20"/>
              </w:rPr>
              <w:t>ấ</w:t>
            </w:r>
            <w:r w:rsidRPr="00D55140">
              <w:rPr>
                <w:i/>
                <w:iCs/>
                <w:color w:val="000000"/>
                <w:szCs w:val="20"/>
                <w:lang w:val="vi-VN"/>
              </w:rPr>
              <w:t>u)</w:t>
            </w:r>
          </w:p>
        </w:tc>
      </w:tr>
    </w:tbl>
    <w:p w:rsidR="00591B87" w:rsidRPr="00D55140" w:rsidRDefault="00591B87" w:rsidP="00591B87">
      <w:pPr>
        <w:shd w:val="clear" w:color="auto" w:fill="FFFFFF"/>
        <w:spacing w:line="276" w:lineRule="auto"/>
        <w:ind w:firstLine="709"/>
        <w:jc w:val="both"/>
        <w:rPr>
          <w:b/>
          <w:color w:val="000000"/>
          <w:szCs w:val="28"/>
        </w:rPr>
      </w:pPr>
    </w:p>
    <w:p w:rsidR="00591B87" w:rsidRPr="00D55140" w:rsidRDefault="00591B87" w:rsidP="00591B87">
      <w:pPr>
        <w:shd w:val="clear" w:color="auto" w:fill="FFFFFF"/>
        <w:spacing w:line="276" w:lineRule="auto"/>
        <w:ind w:firstLine="709"/>
        <w:jc w:val="both"/>
        <w:rPr>
          <w:b/>
          <w:color w:val="000000"/>
          <w:szCs w:val="28"/>
        </w:rPr>
      </w:pPr>
    </w:p>
    <w:p w:rsidR="00591B87" w:rsidRPr="00D55140" w:rsidRDefault="00591B87" w:rsidP="00591B87">
      <w:pPr>
        <w:shd w:val="clear" w:color="auto" w:fill="FFFFFF"/>
        <w:spacing w:line="276" w:lineRule="auto"/>
        <w:ind w:firstLine="709"/>
        <w:jc w:val="both"/>
        <w:rPr>
          <w:b/>
          <w:color w:val="000000"/>
          <w:szCs w:val="28"/>
        </w:rPr>
      </w:pPr>
      <w:r w:rsidRPr="00D55140">
        <w:rPr>
          <w:b/>
          <w:color w:val="000000"/>
          <w:szCs w:val="28"/>
        </w:rPr>
        <w:br w:type="page"/>
      </w:r>
      <w:r w:rsidRPr="00D55140">
        <w:rPr>
          <w:b/>
          <w:color w:val="000000"/>
          <w:szCs w:val="28"/>
        </w:rPr>
        <w:lastRenderedPageBreak/>
        <w:t>3. Mẫu số PC06 Phụ lục IX Nghị định số 136/2020/NĐ-CP</w:t>
      </w:r>
    </w:p>
    <w:p w:rsidR="00591B87" w:rsidRPr="00D55140" w:rsidRDefault="00591B87" w:rsidP="00591B87">
      <w:pPr>
        <w:shd w:val="clear" w:color="auto" w:fill="FFFFFF"/>
        <w:spacing w:line="276" w:lineRule="auto"/>
        <w:ind w:firstLine="709"/>
        <w:jc w:val="both"/>
        <w:rPr>
          <w:b/>
          <w:color w:val="000000"/>
          <w:szCs w:val="28"/>
        </w:rPr>
      </w:pPr>
    </w:p>
    <w:tbl>
      <w:tblPr>
        <w:tblW w:w="9452" w:type="dxa"/>
        <w:tblLayout w:type="fixed"/>
        <w:tblLook w:val="04A0" w:firstRow="1" w:lastRow="0" w:firstColumn="1" w:lastColumn="0" w:noHBand="0" w:noVBand="1"/>
      </w:tblPr>
      <w:tblGrid>
        <w:gridCol w:w="2675"/>
        <w:gridCol w:w="6777"/>
      </w:tblGrid>
      <w:tr w:rsidR="00591B87" w:rsidRPr="00D55140" w:rsidTr="00591B87">
        <w:trPr>
          <w:trHeight w:val="547"/>
        </w:trPr>
        <w:tc>
          <w:tcPr>
            <w:tcW w:w="2675" w:type="dxa"/>
          </w:tcPr>
          <w:p w:rsidR="00591B87" w:rsidRPr="00D55140" w:rsidRDefault="00591B87" w:rsidP="00DE3031">
            <w:pPr>
              <w:jc w:val="center"/>
              <w:rPr>
                <w:color w:val="000000"/>
                <w:sz w:val="27"/>
                <w:szCs w:val="27"/>
              </w:rPr>
            </w:pPr>
            <w:r w:rsidRPr="00D55140">
              <w:rPr>
                <w:color w:val="000000"/>
                <w:sz w:val="27"/>
                <w:szCs w:val="27"/>
              </w:rPr>
              <w:t>......(1)......</w:t>
            </w:r>
          </w:p>
          <w:p w:rsidR="00591B87" w:rsidRPr="00D55140" w:rsidRDefault="00591B87" w:rsidP="00DE3031">
            <w:pPr>
              <w:jc w:val="center"/>
              <w:rPr>
                <w:color w:val="000000"/>
                <w:sz w:val="27"/>
                <w:szCs w:val="27"/>
                <w:vertAlign w:val="superscript"/>
              </w:rPr>
            </w:pPr>
            <w:r w:rsidRPr="00D55140">
              <w:rPr>
                <w:color w:val="000000"/>
                <w:sz w:val="27"/>
                <w:szCs w:val="27"/>
                <w:vertAlign w:val="superscript"/>
              </w:rPr>
              <w:t>________</w:t>
            </w:r>
          </w:p>
          <w:p w:rsidR="00591B87" w:rsidRPr="00D55140" w:rsidRDefault="00591B87" w:rsidP="00DE3031">
            <w:pPr>
              <w:jc w:val="center"/>
              <w:rPr>
                <w:color w:val="000000"/>
                <w:sz w:val="27"/>
                <w:szCs w:val="27"/>
              </w:rPr>
            </w:pPr>
          </w:p>
          <w:p w:rsidR="00591B87" w:rsidRPr="00D55140" w:rsidRDefault="00591B87" w:rsidP="00DE3031">
            <w:pPr>
              <w:jc w:val="center"/>
              <w:rPr>
                <w:color w:val="000000"/>
                <w:sz w:val="27"/>
                <w:szCs w:val="27"/>
              </w:rPr>
            </w:pPr>
            <w:r w:rsidRPr="00D55140">
              <w:rPr>
                <w:color w:val="000000"/>
                <w:sz w:val="27"/>
                <w:szCs w:val="27"/>
              </w:rPr>
              <w:t>Số:....................</w:t>
            </w:r>
          </w:p>
        </w:tc>
        <w:tc>
          <w:tcPr>
            <w:tcW w:w="6777" w:type="dxa"/>
          </w:tcPr>
          <w:p w:rsidR="00591B87" w:rsidRPr="00D55140" w:rsidRDefault="00591B87" w:rsidP="00DE3031">
            <w:pPr>
              <w:jc w:val="center"/>
              <w:rPr>
                <w:rFonts w:ascii="Times New Roman Bold" w:hAnsi="Times New Roman Bold"/>
                <w:b/>
                <w:color w:val="000000"/>
                <w:spacing w:val="-10"/>
                <w:sz w:val="26"/>
                <w:szCs w:val="26"/>
                <w:lang w:val="vi-VN"/>
              </w:rPr>
            </w:pPr>
            <w:r w:rsidRPr="00D55140">
              <w:rPr>
                <w:rFonts w:ascii="Times New Roman Bold" w:hAnsi="Times New Roman Bold"/>
                <w:b/>
                <w:color w:val="000000"/>
                <w:spacing w:val="-10"/>
                <w:sz w:val="26"/>
                <w:szCs w:val="26"/>
                <w:lang w:val="vi-VN"/>
              </w:rPr>
              <w:t>CỘNG H</w:t>
            </w:r>
            <w:r w:rsidRPr="00D55140">
              <w:rPr>
                <w:rFonts w:ascii="Times New Roman Bold" w:hAnsi="Times New Roman Bold" w:hint="eastAsia"/>
                <w:b/>
                <w:color w:val="000000"/>
                <w:spacing w:val="-10"/>
                <w:sz w:val="26"/>
                <w:szCs w:val="26"/>
                <w:lang w:val="vi-VN"/>
              </w:rPr>
              <w:t>Ò</w:t>
            </w:r>
            <w:r w:rsidRPr="00D55140">
              <w:rPr>
                <w:rFonts w:ascii="Times New Roman Bold" w:hAnsi="Times New Roman Bold"/>
                <w:b/>
                <w:color w:val="000000"/>
                <w:spacing w:val="-10"/>
                <w:sz w:val="26"/>
                <w:szCs w:val="26"/>
                <w:lang w:val="vi-VN"/>
              </w:rPr>
              <w:t>A X</w:t>
            </w:r>
            <w:r w:rsidRPr="00D55140">
              <w:rPr>
                <w:rFonts w:ascii="Times New Roman Bold" w:hAnsi="Times New Roman Bold" w:hint="eastAsia"/>
                <w:b/>
                <w:color w:val="000000"/>
                <w:spacing w:val="-10"/>
                <w:sz w:val="26"/>
                <w:szCs w:val="26"/>
                <w:lang w:val="vi-VN"/>
              </w:rPr>
              <w:t>Ã</w:t>
            </w:r>
            <w:r w:rsidRPr="00D55140">
              <w:rPr>
                <w:rFonts w:ascii="Times New Roman Bold" w:hAnsi="Times New Roman Bold"/>
                <w:b/>
                <w:color w:val="000000"/>
                <w:spacing w:val="-10"/>
                <w:sz w:val="26"/>
                <w:szCs w:val="26"/>
                <w:lang w:val="vi-VN"/>
              </w:rPr>
              <w:t xml:space="preserve"> HỘI CHỦ NGHĨA VIỆT NAM         </w:t>
            </w:r>
          </w:p>
          <w:p w:rsidR="00591B87" w:rsidRPr="00D55140" w:rsidRDefault="00591B87" w:rsidP="00DE3031">
            <w:pPr>
              <w:jc w:val="center"/>
              <w:rPr>
                <w:b/>
                <w:color w:val="000000"/>
                <w:szCs w:val="28"/>
                <w:lang w:val="vi-VN"/>
              </w:rPr>
            </w:pPr>
            <w:r w:rsidRPr="00D55140">
              <w:rPr>
                <w:b/>
                <w:color w:val="000000"/>
                <w:szCs w:val="28"/>
                <w:lang w:val="vi-VN"/>
              </w:rPr>
              <w:t>Độc lập - Tự do - Hạnh phúc</w:t>
            </w:r>
          </w:p>
          <w:p w:rsidR="00591B87" w:rsidRPr="00D55140" w:rsidRDefault="00591B87" w:rsidP="00DE3031">
            <w:pPr>
              <w:jc w:val="center"/>
              <w:rPr>
                <w:i/>
                <w:color w:val="000000"/>
                <w:szCs w:val="28"/>
                <w:lang w:val="en-GB"/>
              </w:rPr>
            </w:pPr>
            <w:r w:rsidRPr="00D55140">
              <w:rPr>
                <w:i/>
                <w:color w:val="000000"/>
                <w:szCs w:val="28"/>
                <w:vertAlign w:val="superscript"/>
              </w:rPr>
              <w:t>___________________________________</w:t>
            </w:r>
            <w:r w:rsidRPr="00D55140">
              <w:rPr>
                <w:i/>
                <w:color w:val="000000"/>
                <w:szCs w:val="28"/>
                <w:lang w:val="vi-VN"/>
              </w:rPr>
              <w:t xml:space="preserve">              </w:t>
            </w:r>
          </w:p>
          <w:p w:rsidR="00591B87" w:rsidRPr="00D55140" w:rsidRDefault="00591B87" w:rsidP="00DE3031">
            <w:pPr>
              <w:keepNext/>
              <w:keepLines/>
              <w:jc w:val="center"/>
              <w:outlineLvl w:val="8"/>
              <w:rPr>
                <w:b/>
                <w:color w:val="000000"/>
                <w:spacing w:val="-10"/>
                <w:szCs w:val="28"/>
                <w:lang w:val="vi-VN"/>
              </w:rPr>
            </w:pPr>
            <w:r w:rsidRPr="00D55140">
              <w:rPr>
                <w:i/>
                <w:color w:val="000000"/>
                <w:szCs w:val="28"/>
                <w:lang w:val="vi-VN"/>
              </w:rPr>
              <w:t>............., ngày ..... tháng ..... năm .........</w:t>
            </w:r>
          </w:p>
        </w:tc>
      </w:tr>
    </w:tbl>
    <w:p w:rsidR="00591B87" w:rsidRPr="00D55140" w:rsidRDefault="00591B87" w:rsidP="00591B87">
      <w:pPr>
        <w:jc w:val="center"/>
        <w:rPr>
          <w:color w:val="000000"/>
          <w:sz w:val="27"/>
          <w:szCs w:val="27"/>
        </w:rPr>
      </w:pPr>
      <w:r w:rsidRPr="00D55140">
        <w:rPr>
          <w:b/>
          <w:color w:val="000000"/>
          <w:sz w:val="27"/>
          <w:szCs w:val="27"/>
        </w:rPr>
        <w:t>ĐỀ NGHỊ</w:t>
      </w:r>
    </w:p>
    <w:p w:rsidR="00591B87" w:rsidRPr="00D55140" w:rsidRDefault="00591B87" w:rsidP="00591B87">
      <w:pPr>
        <w:jc w:val="center"/>
        <w:rPr>
          <w:b/>
          <w:color w:val="000000"/>
          <w:sz w:val="27"/>
          <w:szCs w:val="27"/>
        </w:rPr>
      </w:pPr>
      <w:r w:rsidRPr="00D55140">
        <w:rPr>
          <w:b/>
          <w:color w:val="000000"/>
          <w:sz w:val="27"/>
          <w:szCs w:val="27"/>
        </w:rPr>
        <w:t>THẨM DUYỆT THIẾT KẾ VỀ PHÒNG CHÁY VÀ CHỮA CHÁY</w:t>
      </w:r>
    </w:p>
    <w:p w:rsidR="00591B87" w:rsidRPr="00D55140" w:rsidRDefault="00591B87" w:rsidP="00591B87">
      <w:pPr>
        <w:jc w:val="center"/>
        <w:rPr>
          <w:b/>
          <w:color w:val="000000"/>
          <w:sz w:val="20"/>
          <w:szCs w:val="20"/>
          <w:vertAlign w:val="superscript"/>
        </w:rPr>
      </w:pPr>
      <w:r w:rsidRPr="00D55140">
        <w:rPr>
          <w:b/>
          <w:color w:val="000000"/>
          <w:sz w:val="20"/>
          <w:szCs w:val="20"/>
          <w:vertAlign w:val="superscript"/>
        </w:rPr>
        <w:t>______________</w:t>
      </w:r>
    </w:p>
    <w:p w:rsidR="00591B87" w:rsidRPr="00D55140" w:rsidRDefault="00591B87" w:rsidP="00591B87">
      <w:pPr>
        <w:spacing w:before="120" w:line="264" w:lineRule="auto"/>
        <w:jc w:val="center"/>
        <w:rPr>
          <w:color w:val="000000"/>
          <w:sz w:val="27"/>
          <w:szCs w:val="27"/>
          <w:lang w:val="nl-NL"/>
        </w:rPr>
      </w:pPr>
      <w:r w:rsidRPr="00D55140">
        <w:rPr>
          <w:color w:val="000000"/>
          <w:sz w:val="27"/>
          <w:szCs w:val="27"/>
          <w:lang w:val="nl-NL"/>
        </w:rPr>
        <w:t>Kính gửi: .......................(2)..............................</w:t>
      </w:r>
    </w:p>
    <w:p w:rsidR="00591B87" w:rsidRPr="00D55140" w:rsidRDefault="00591B87" w:rsidP="00591B87">
      <w:pPr>
        <w:spacing w:before="120" w:line="264" w:lineRule="auto"/>
        <w:jc w:val="center"/>
        <w:rPr>
          <w:color w:val="000000"/>
          <w:sz w:val="2"/>
          <w:szCs w:val="27"/>
          <w:lang w:val="nl-NL"/>
        </w:rPr>
      </w:pPr>
    </w:p>
    <w:p w:rsidR="00591B87" w:rsidRPr="00D55140" w:rsidRDefault="00591B87" w:rsidP="00591B87">
      <w:pPr>
        <w:ind w:firstLine="567"/>
        <w:jc w:val="both"/>
        <w:rPr>
          <w:color w:val="000000"/>
          <w:szCs w:val="28"/>
          <w:lang w:val="nl-NL"/>
        </w:rPr>
      </w:pPr>
      <w:r w:rsidRPr="00D55140">
        <w:rPr>
          <w:color w:val="000000"/>
          <w:szCs w:val="28"/>
          <w:lang w:val="nl-NL"/>
        </w:rPr>
        <w:t>........(1)....... đề nghị Quý cơ quan.......(3).......của dự án/công trình/phương tiện........(4)........ với các nội dung chính sau:</w:t>
      </w:r>
    </w:p>
    <w:p w:rsidR="00591B87" w:rsidRPr="00D55140" w:rsidRDefault="00591B87" w:rsidP="00591B87">
      <w:pPr>
        <w:ind w:firstLine="567"/>
        <w:jc w:val="both"/>
        <w:rPr>
          <w:b/>
          <w:color w:val="000000"/>
          <w:szCs w:val="28"/>
          <w:lang w:val="nl-NL"/>
        </w:rPr>
      </w:pPr>
      <w:r w:rsidRPr="00D55140">
        <w:rPr>
          <w:b/>
          <w:color w:val="000000"/>
          <w:szCs w:val="28"/>
          <w:lang w:val="nl-NL"/>
        </w:rPr>
        <w:t>I. THÔNG TIN CHUNG DỰ ÁN/CÔNG TRÌNH/PHƯƠNG TIỆN</w:t>
      </w:r>
    </w:p>
    <w:p w:rsidR="00591B87" w:rsidRPr="00D55140" w:rsidRDefault="00591B87" w:rsidP="00591B87">
      <w:pPr>
        <w:ind w:firstLine="567"/>
        <w:jc w:val="both"/>
        <w:rPr>
          <w:color w:val="000000"/>
          <w:szCs w:val="28"/>
          <w:lang w:val="nl-NL"/>
        </w:rPr>
      </w:pPr>
      <w:r w:rsidRPr="00D55140">
        <w:rPr>
          <w:color w:val="000000"/>
          <w:szCs w:val="28"/>
          <w:lang w:val="nl-NL"/>
        </w:rPr>
        <w:t>1. Tên dự án/công trình/phương tiện: .........................................................</w:t>
      </w:r>
    </w:p>
    <w:p w:rsidR="00591B87" w:rsidRPr="00D55140" w:rsidRDefault="00591B87" w:rsidP="00591B87">
      <w:pPr>
        <w:ind w:firstLine="567"/>
        <w:jc w:val="both"/>
        <w:rPr>
          <w:color w:val="000000"/>
          <w:szCs w:val="28"/>
          <w:lang w:val="nl-NL"/>
        </w:rPr>
      </w:pPr>
      <w:r w:rsidRPr="00D55140">
        <w:rPr>
          <w:color w:val="000000"/>
          <w:szCs w:val="28"/>
          <w:lang w:val="nl-NL"/>
        </w:rPr>
        <w:t>2. Tên chủ đầu tư/chủ phương tiện:..........................; thông tin liên hệ (địa chỉ, điện thoại): .....................................................................................................</w:t>
      </w:r>
    </w:p>
    <w:p w:rsidR="00591B87" w:rsidRPr="00D55140" w:rsidRDefault="00591B87" w:rsidP="00591B87">
      <w:pPr>
        <w:ind w:firstLine="567"/>
        <w:jc w:val="both"/>
        <w:rPr>
          <w:color w:val="000000"/>
          <w:szCs w:val="28"/>
          <w:lang w:val="nl-NL"/>
        </w:rPr>
      </w:pPr>
      <w:r w:rsidRPr="00D55140">
        <w:rPr>
          <w:color w:val="000000"/>
          <w:szCs w:val="28"/>
          <w:lang w:val="nl-NL"/>
        </w:rPr>
        <w:t>3. Người đại diện theo pháp luật:..................................................................</w:t>
      </w:r>
    </w:p>
    <w:p w:rsidR="00591B87" w:rsidRPr="00D55140" w:rsidRDefault="00591B87" w:rsidP="00591B87">
      <w:pPr>
        <w:ind w:firstLine="567"/>
        <w:jc w:val="both"/>
        <w:rPr>
          <w:color w:val="000000"/>
          <w:szCs w:val="28"/>
          <w:lang w:val="nl-NL"/>
        </w:rPr>
      </w:pPr>
      <w:r w:rsidRPr="00D55140">
        <w:rPr>
          <w:color w:val="000000"/>
          <w:szCs w:val="28"/>
          <w:lang w:val="nl-NL"/>
        </w:rPr>
        <w:t>4. Đại diện chủ đầu tư (nếu có):....................................................................</w:t>
      </w:r>
    </w:p>
    <w:p w:rsidR="00591B87" w:rsidRPr="00D55140" w:rsidRDefault="00591B87" w:rsidP="00591B87">
      <w:pPr>
        <w:ind w:firstLine="567"/>
        <w:jc w:val="both"/>
        <w:rPr>
          <w:color w:val="000000"/>
          <w:szCs w:val="28"/>
          <w:lang w:val="nl-NL"/>
        </w:rPr>
      </w:pPr>
      <w:r w:rsidRPr="00D55140">
        <w:rPr>
          <w:color w:val="000000"/>
          <w:szCs w:val="28"/>
          <w:lang w:val="nl-NL"/>
        </w:rPr>
        <w:t>5. Địa điểm xây dựng/chế tạo/hoán cải: .......................................................</w:t>
      </w:r>
    </w:p>
    <w:p w:rsidR="00591B87" w:rsidRPr="00D55140" w:rsidRDefault="00591B87" w:rsidP="00591B87">
      <w:pPr>
        <w:ind w:firstLine="567"/>
        <w:jc w:val="both"/>
        <w:rPr>
          <w:color w:val="000000"/>
          <w:szCs w:val="28"/>
          <w:lang w:val="nl-NL"/>
        </w:rPr>
      </w:pPr>
      <w:r w:rsidRPr="00D55140">
        <w:rPr>
          <w:color w:val="000000"/>
          <w:szCs w:val="28"/>
          <w:lang w:val="nl-NL"/>
        </w:rPr>
        <w:t>6. Tổng mức đầu tư: .....................................................................................</w:t>
      </w:r>
    </w:p>
    <w:p w:rsidR="00591B87" w:rsidRPr="00D55140" w:rsidRDefault="00591B87" w:rsidP="00591B87">
      <w:pPr>
        <w:ind w:firstLine="567"/>
        <w:jc w:val="both"/>
        <w:rPr>
          <w:color w:val="000000"/>
          <w:szCs w:val="28"/>
          <w:lang w:val="nl-NL"/>
        </w:rPr>
      </w:pPr>
      <w:r w:rsidRPr="00D55140">
        <w:rPr>
          <w:color w:val="000000"/>
          <w:szCs w:val="28"/>
          <w:lang w:val="nl-NL"/>
        </w:rPr>
        <w:t>7. Đơn vị tư vấn thiết kế: ..............................................................................</w:t>
      </w:r>
    </w:p>
    <w:p w:rsidR="00591B87" w:rsidRPr="00D55140" w:rsidRDefault="00591B87" w:rsidP="00591B87">
      <w:pPr>
        <w:ind w:firstLine="567"/>
        <w:jc w:val="both"/>
        <w:rPr>
          <w:color w:val="000000"/>
          <w:spacing w:val="-12"/>
          <w:szCs w:val="28"/>
          <w:lang w:val="nl-NL"/>
        </w:rPr>
      </w:pPr>
      <w:r w:rsidRPr="00D55140">
        <w:rPr>
          <w:color w:val="000000"/>
          <w:spacing w:val="-12"/>
          <w:szCs w:val="28"/>
          <w:lang w:val="nl-NL"/>
        </w:rPr>
        <w:t>8. Quy mô dự án/công trình (chiều cao, số tầng, công năng,...); quy mô, tính chất phương tiện (kích thước, dung tích, trọng tải, số người, vùng hoạt động,...):........................</w:t>
      </w:r>
    </w:p>
    <w:p w:rsidR="00591B87" w:rsidRPr="00D55140" w:rsidRDefault="00591B87" w:rsidP="00591B87">
      <w:pPr>
        <w:ind w:firstLine="567"/>
        <w:jc w:val="both"/>
        <w:rPr>
          <w:color w:val="000000"/>
          <w:szCs w:val="28"/>
          <w:lang w:val="nl-NL"/>
        </w:rPr>
      </w:pPr>
      <w:r w:rsidRPr="00D55140">
        <w:rPr>
          <w:color w:val="000000"/>
          <w:szCs w:val="28"/>
          <w:lang w:val="nl-NL"/>
        </w:rPr>
        <w:t>9. Các thông tin khác (nếu có): .............................(5)...................................</w:t>
      </w:r>
    </w:p>
    <w:p w:rsidR="00591B87" w:rsidRPr="00D55140" w:rsidRDefault="00591B87" w:rsidP="00591B87">
      <w:pPr>
        <w:ind w:firstLine="567"/>
        <w:jc w:val="both"/>
        <w:rPr>
          <w:b/>
          <w:color w:val="000000"/>
          <w:szCs w:val="28"/>
          <w:lang w:val="nl-NL"/>
        </w:rPr>
      </w:pPr>
      <w:r w:rsidRPr="00D55140">
        <w:rPr>
          <w:b/>
          <w:color w:val="000000"/>
          <w:szCs w:val="28"/>
          <w:lang w:val="nl-NL"/>
        </w:rPr>
        <w:t>II. DANH MỤC HỒ SƠ GỬI KÈM</w:t>
      </w:r>
    </w:p>
    <w:p w:rsidR="00591B87" w:rsidRPr="00D55140" w:rsidRDefault="00591B87" w:rsidP="00591B87">
      <w:pPr>
        <w:ind w:firstLine="567"/>
        <w:jc w:val="both"/>
        <w:rPr>
          <w:color w:val="000000"/>
          <w:spacing w:val="-12"/>
          <w:szCs w:val="28"/>
          <w:lang w:val="nl-NL"/>
        </w:rPr>
      </w:pPr>
      <w:r w:rsidRPr="00D55140">
        <w:rPr>
          <w:color w:val="000000"/>
          <w:spacing w:val="-12"/>
          <w:szCs w:val="28"/>
          <w:lang w:val="nl-NL"/>
        </w:rPr>
        <w:t>1. Hồ sơ, tài liệu quy định tại khoản 4 Điều 13 Nghị định số ...../2020/NĐ-CP (6).</w:t>
      </w:r>
    </w:p>
    <w:p w:rsidR="00591B87" w:rsidRPr="00D55140" w:rsidRDefault="00591B87" w:rsidP="00591B87">
      <w:pPr>
        <w:ind w:firstLine="567"/>
        <w:jc w:val="both"/>
        <w:rPr>
          <w:color w:val="000000"/>
          <w:szCs w:val="28"/>
          <w:lang w:val="nl-NL"/>
        </w:rPr>
      </w:pPr>
      <w:r w:rsidRPr="00D55140">
        <w:rPr>
          <w:color w:val="000000"/>
          <w:szCs w:val="28"/>
          <w:lang w:val="nl-NL"/>
        </w:rPr>
        <w:t>2. Văn bản ủy quyền nộp hồ sơ thẩm duyệt thiết kế về phòng cháy và chữa cháy của chủ đầu tư/chủ phương tiện (trong trường hợp chủ đầu tư/chủ phương tiện ủy quyền cho đơn vị khác).</w:t>
      </w:r>
    </w:p>
    <w:p w:rsidR="00591B87" w:rsidRPr="00D55140" w:rsidRDefault="00591B87" w:rsidP="00591B87">
      <w:pPr>
        <w:ind w:firstLine="567"/>
        <w:jc w:val="both"/>
        <w:rPr>
          <w:color w:val="000000"/>
          <w:szCs w:val="28"/>
          <w:lang w:val="nl-NL"/>
        </w:rPr>
      </w:pPr>
      <w:r w:rsidRPr="00D55140">
        <w:rPr>
          <w:color w:val="000000"/>
          <w:szCs w:val="28"/>
          <w:lang w:val="nl-NL"/>
        </w:rPr>
        <w:t>3. Các văn bản khác có liên quan đã được cơ quan Cảnh sát phòng cháy và chữa cháy cấp trước đây.</w:t>
      </w:r>
    </w:p>
    <w:p w:rsidR="00591B87" w:rsidRPr="00D55140" w:rsidRDefault="00591B87" w:rsidP="00591B87">
      <w:pPr>
        <w:ind w:firstLine="567"/>
        <w:jc w:val="both"/>
        <w:rPr>
          <w:color w:val="000000"/>
          <w:szCs w:val="28"/>
          <w:lang w:val="nl-NL"/>
        </w:rPr>
      </w:pPr>
      <w:r w:rsidRPr="00D55140">
        <w:rPr>
          <w:color w:val="000000"/>
          <w:szCs w:val="28"/>
          <w:lang w:val="nl-NL"/>
        </w:rPr>
        <w:t>.............(1)............ đề nghị Quý cơ quan .................(3)........................./.</w:t>
      </w:r>
    </w:p>
    <w:p w:rsidR="00591B87" w:rsidRPr="00D55140" w:rsidRDefault="00591B87" w:rsidP="00591B87">
      <w:pPr>
        <w:spacing w:before="120" w:line="264" w:lineRule="auto"/>
        <w:rPr>
          <w:color w:val="000000"/>
          <w:sz w:val="4"/>
          <w:szCs w:val="27"/>
          <w:lang w:val="nl-NL"/>
        </w:rPr>
      </w:pPr>
    </w:p>
    <w:tbl>
      <w:tblPr>
        <w:tblW w:w="0" w:type="auto"/>
        <w:tblLook w:val="01E0" w:firstRow="1" w:lastRow="1" w:firstColumn="1" w:lastColumn="1" w:noHBand="0" w:noVBand="0"/>
      </w:tblPr>
      <w:tblGrid>
        <w:gridCol w:w="2235"/>
        <w:gridCol w:w="6769"/>
      </w:tblGrid>
      <w:tr w:rsidR="00591B87" w:rsidRPr="00D55140" w:rsidTr="00DE3031">
        <w:tc>
          <w:tcPr>
            <w:tcW w:w="2235" w:type="dxa"/>
            <w:shd w:val="clear" w:color="auto" w:fill="auto"/>
          </w:tcPr>
          <w:p w:rsidR="00591B87" w:rsidRPr="00D55140" w:rsidRDefault="00591B87" w:rsidP="00DE3031">
            <w:pPr>
              <w:jc w:val="center"/>
              <w:rPr>
                <w:b/>
                <w:color w:val="000000"/>
                <w:sz w:val="27"/>
                <w:szCs w:val="27"/>
                <w:lang w:val="nl-NL"/>
              </w:rPr>
            </w:pPr>
          </w:p>
        </w:tc>
        <w:tc>
          <w:tcPr>
            <w:tcW w:w="6769" w:type="dxa"/>
            <w:shd w:val="clear" w:color="auto" w:fill="auto"/>
          </w:tcPr>
          <w:p w:rsidR="00591B87" w:rsidRPr="00D55140" w:rsidRDefault="00591B87" w:rsidP="00DE3031">
            <w:pPr>
              <w:jc w:val="center"/>
              <w:rPr>
                <w:i/>
                <w:color w:val="000000"/>
                <w:sz w:val="27"/>
                <w:szCs w:val="27"/>
                <w:lang w:val="nl-NL"/>
              </w:rPr>
            </w:pPr>
            <w:r w:rsidRPr="00D55140">
              <w:rPr>
                <w:b/>
                <w:color w:val="000000"/>
                <w:sz w:val="27"/>
                <w:szCs w:val="27"/>
                <w:lang w:val="nl-NL"/>
              </w:rPr>
              <w:t>ĐẠI DIỆN TỔ CHỨC/CÁ NHÂN</w:t>
            </w:r>
            <w:r w:rsidRPr="00D55140">
              <w:rPr>
                <w:color w:val="000000"/>
                <w:sz w:val="27"/>
                <w:szCs w:val="27"/>
                <w:lang w:val="nl-NL"/>
              </w:rPr>
              <w:br/>
            </w:r>
            <w:r w:rsidRPr="00D55140">
              <w:rPr>
                <w:i/>
                <w:color w:val="000000"/>
                <w:sz w:val="27"/>
                <w:szCs w:val="27"/>
                <w:lang w:val="nl-NL"/>
              </w:rPr>
              <w:t>(Ký, ghi rõ họ tên, chức vụ và đóng dấu nếu có)</w:t>
            </w:r>
          </w:p>
        </w:tc>
      </w:tr>
    </w:tbl>
    <w:p w:rsidR="00591B87" w:rsidRPr="00D55140" w:rsidRDefault="00591B87" w:rsidP="00591B87">
      <w:pPr>
        <w:rPr>
          <w:i/>
          <w:color w:val="000000"/>
          <w:sz w:val="20"/>
          <w:lang w:val="nl-NL"/>
        </w:rPr>
      </w:pPr>
      <w:r w:rsidRPr="00D55140">
        <w:rPr>
          <w:b/>
          <w:i/>
          <w:color w:val="000000"/>
          <w:sz w:val="20"/>
          <w:lang w:val="nl-NL"/>
        </w:rPr>
        <w:t>Ghi chú:</w:t>
      </w:r>
      <w:r w:rsidRPr="00D55140">
        <w:rPr>
          <w:i/>
          <w:color w:val="000000"/>
          <w:sz w:val="20"/>
          <w:lang w:val="nl-NL"/>
        </w:rPr>
        <w:t xml:space="preserve"> </w:t>
      </w:r>
    </w:p>
    <w:p w:rsidR="00591B87" w:rsidRPr="00D55140" w:rsidRDefault="00591B87" w:rsidP="00591B87">
      <w:pPr>
        <w:rPr>
          <w:color w:val="000000"/>
          <w:sz w:val="20"/>
          <w:lang w:val="nl-NL"/>
        </w:rPr>
      </w:pPr>
      <w:r w:rsidRPr="00D55140">
        <w:rPr>
          <w:color w:val="000000"/>
          <w:sz w:val="20"/>
          <w:lang w:val="nl-NL"/>
        </w:rPr>
        <w:t xml:space="preserve">(1) Tên đơn vị/cá nhân đề nghị thẩm duyệt; </w:t>
      </w:r>
    </w:p>
    <w:p w:rsidR="00591B87" w:rsidRPr="00D55140" w:rsidRDefault="00591B87" w:rsidP="00591B87">
      <w:pPr>
        <w:jc w:val="both"/>
        <w:rPr>
          <w:color w:val="000000"/>
          <w:sz w:val="20"/>
          <w:lang w:val="nl-NL"/>
        </w:rPr>
      </w:pPr>
      <w:r w:rsidRPr="00D55140">
        <w:rPr>
          <w:color w:val="000000"/>
          <w:sz w:val="20"/>
          <w:lang w:val="nl-NL"/>
        </w:rPr>
        <w:t xml:space="preserve">(2) Tên cơ quan có thẩm quyền thẩm duyệt; </w:t>
      </w:r>
    </w:p>
    <w:p w:rsidR="00591B87" w:rsidRPr="00D55140" w:rsidRDefault="00591B87" w:rsidP="00591B87">
      <w:pPr>
        <w:jc w:val="both"/>
        <w:rPr>
          <w:color w:val="000000"/>
          <w:sz w:val="20"/>
          <w:lang w:val="nl-NL"/>
        </w:rPr>
      </w:pPr>
      <w:r w:rsidRPr="00D55140">
        <w:rPr>
          <w:color w:val="000000"/>
          <w:sz w:val="20"/>
          <w:lang w:val="nl-NL"/>
        </w:rPr>
        <w:t>(3) Ghi một trong các nội dung sau: Góp ý về phòng cháy và chữa cháy đồ án quy hoạch; chấp thuận địa điểm xây dựng; góp ý về phòng cháy và chữa cháy đối với hồ sơ thiết kế cơ sở; thẩm duyệt thiết kế về phòng cháy và chữa cháy đối với hồ sơ thiết kế kỹ thuật hoặc thiết kế bản vẽ thi công; thẩm duyệt thiết kế điều chỉnh về phòng cháy và chữa cháy;</w:t>
      </w:r>
    </w:p>
    <w:p w:rsidR="00591B87" w:rsidRPr="00D55140" w:rsidRDefault="00591B87" w:rsidP="00591B87">
      <w:pPr>
        <w:jc w:val="both"/>
        <w:rPr>
          <w:color w:val="000000"/>
          <w:sz w:val="20"/>
          <w:lang w:val="nl-NL"/>
        </w:rPr>
      </w:pPr>
      <w:r w:rsidRPr="00D55140">
        <w:rPr>
          <w:color w:val="000000"/>
          <w:sz w:val="20"/>
          <w:lang w:val="nl-NL"/>
        </w:rPr>
        <w:t xml:space="preserve">(4) Tên dự án, công trình hoặc phương tiện giao thông cơ giới; </w:t>
      </w:r>
    </w:p>
    <w:p w:rsidR="00591B87" w:rsidRPr="00D55140" w:rsidRDefault="00591B87" w:rsidP="00591B87">
      <w:pPr>
        <w:jc w:val="both"/>
        <w:rPr>
          <w:color w:val="000000"/>
          <w:sz w:val="20"/>
          <w:lang w:val="nl-NL"/>
        </w:rPr>
      </w:pPr>
      <w:r w:rsidRPr="00D55140">
        <w:rPr>
          <w:color w:val="000000"/>
          <w:sz w:val="20"/>
          <w:lang w:val="nl-NL"/>
        </w:rPr>
        <w:t xml:space="preserve">(5) Nội dung thiết kế điều chỉnh; nội dung thiết kế cải tạo, thay đổi tính chất sử dụng của dự án/công trình; nội dung thiết kế hoán cải phương tiện giao thông cơ giới có yêu cầu đặc biệt về bảo đảm an toàn phòng cháy và chữa cháy; </w:t>
      </w:r>
    </w:p>
    <w:p w:rsidR="00591B87" w:rsidRPr="00D55140" w:rsidRDefault="00591B87" w:rsidP="00591B87">
      <w:pPr>
        <w:rPr>
          <w:color w:val="000000"/>
          <w:sz w:val="20"/>
          <w:lang w:val="nl-NL"/>
        </w:rPr>
      </w:pPr>
      <w:r w:rsidRPr="00D55140">
        <w:rPr>
          <w:color w:val="000000"/>
          <w:sz w:val="20"/>
          <w:lang w:val="nl-NL"/>
        </w:rPr>
        <w:t>(6) Liệt kê thành phần hồ sơ, tài liệu.</w:t>
      </w:r>
    </w:p>
    <w:sectPr w:rsidR="00591B87" w:rsidRPr="00D55140" w:rsidSect="00591B87">
      <w:headerReference w:type="default" r:id="rId7"/>
      <w:pgSz w:w="11907" w:h="16839" w:code="9"/>
      <w:pgMar w:top="1138" w:right="1138" w:bottom="1138" w:left="1699" w:header="397" w:footer="397"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AA" w:rsidRDefault="00A235AA" w:rsidP="00591B87">
      <w:r>
        <w:separator/>
      </w:r>
    </w:p>
  </w:endnote>
  <w:endnote w:type="continuationSeparator" w:id="0">
    <w:p w:rsidR="00A235AA" w:rsidRDefault="00A235AA" w:rsidP="0059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AA" w:rsidRDefault="00A235AA" w:rsidP="00591B87">
      <w:r>
        <w:separator/>
      </w:r>
    </w:p>
  </w:footnote>
  <w:footnote w:type="continuationSeparator" w:id="0">
    <w:p w:rsidR="00A235AA" w:rsidRDefault="00A235AA" w:rsidP="00591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545938"/>
      <w:docPartObj>
        <w:docPartGallery w:val="Page Numbers (Top of Page)"/>
        <w:docPartUnique/>
      </w:docPartObj>
    </w:sdtPr>
    <w:sdtEndPr>
      <w:rPr>
        <w:noProof/>
      </w:rPr>
    </w:sdtEndPr>
    <w:sdtContent>
      <w:p w:rsidR="00591B87" w:rsidRDefault="00591B87">
        <w:pPr>
          <w:pStyle w:val="Header"/>
          <w:jc w:val="center"/>
        </w:pPr>
        <w:r>
          <w:fldChar w:fldCharType="begin"/>
        </w:r>
        <w:r>
          <w:instrText xml:space="preserve"> PAGE   \* MERGEFORMAT </w:instrText>
        </w:r>
        <w:r>
          <w:fldChar w:fldCharType="separate"/>
        </w:r>
        <w:r w:rsidR="005D5A3A">
          <w:rPr>
            <w:noProof/>
          </w:rPr>
          <w:t>8</w:t>
        </w:r>
        <w:r>
          <w:rPr>
            <w:noProof/>
          </w:rPr>
          <w:fldChar w:fldCharType="end"/>
        </w:r>
      </w:p>
    </w:sdtContent>
  </w:sdt>
  <w:p w:rsidR="00003E7E" w:rsidRDefault="00A23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87"/>
    <w:rsid w:val="003354EF"/>
    <w:rsid w:val="00591B87"/>
    <w:rsid w:val="005D5A3A"/>
    <w:rsid w:val="00820249"/>
    <w:rsid w:val="00875D87"/>
    <w:rsid w:val="00A2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8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1B87"/>
    <w:pPr>
      <w:tabs>
        <w:tab w:val="center" w:pos="4680"/>
        <w:tab w:val="right" w:pos="9360"/>
      </w:tabs>
    </w:pPr>
  </w:style>
  <w:style w:type="character" w:customStyle="1" w:styleId="HeaderChar">
    <w:name w:val="Header Char"/>
    <w:basedOn w:val="DefaultParagraphFont"/>
    <w:link w:val="Header"/>
    <w:uiPriority w:val="99"/>
    <w:rsid w:val="00591B87"/>
    <w:rPr>
      <w:rFonts w:eastAsia="Times New Roman" w:cs="Times New Roman"/>
      <w:szCs w:val="24"/>
    </w:rPr>
  </w:style>
  <w:style w:type="paragraph" w:styleId="NormalWeb">
    <w:name w:val="Normal (Web)"/>
    <w:basedOn w:val="Normal"/>
    <w:uiPriority w:val="99"/>
    <w:unhideWhenUsed/>
    <w:rsid w:val="00591B87"/>
    <w:pPr>
      <w:spacing w:before="100" w:beforeAutospacing="1" w:after="100" w:afterAutospacing="1"/>
    </w:pPr>
    <w:rPr>
      <w:sz w:val="24"/>
    </w:rPr>
  </w:style>
  <w:style w:type="character" w:customStyle="1" w:styleId="apple-converted-space">
    <w:name w:val="apple-converted-space"/>
    <w:basedOn w:val="DefaultParagraphFont"/>
    <w:rsid w:val="00591B87"/>
  </w:style>
  <w:style w:type="paragraph" w:customStyle="1" w:styleId="Default">
    <w:name w:val="Default"/>
    <w:rsid w:val="00591B87"/>
    <w:pPr>
      <w:autoSpaceDE w:val="0"/>
      <w:autoSpaceDN w:val="0"/>
      <w:adjustRightInd w:val="0"/>
      <w:spacing w:after="0" w:line="240" w:lineRule="auto"/>
    </w:pPr>
    <w:rPr>
      <w:rFonts w:eastAsia="Times New Roman" w:cs="Times New Roman"/>
      <w:color w:val="000000"/>
      <w:sz w:val="24"/>
      <w:szCs w:val="24"/>
    </w:rPr>
  </w:style>
  <w:style w:type="paragraph" w:styleId="Footer">
    <w:name w:val="footer"/>
    <w:basedOn w:val="Normal"/>
    <w:link w:val="FooterChar"/>
    <w:uiPriority w:val="99"/>
    <w:unhideWhenUsed/>
    <w:rsid w:val="00591B87"/>
    <w:pPr>
      <w:tabs>
        <w:tab w:val="center" w:pos="4680"/>
        <w:tab w:val="right" w:pos="9360"/>
      </w:tabs>
    </w:pPr>
  </w:style>
  <w:style w:type="character" w:customStyle="1" w:styleId="FooterChar">
    <w:name w:val="Footer Char"/>
    <w:basedOn w:val="DefaultParagraphFont"/>
    <w:link w:val="Footer"/>
    <w:uiPriority w:val="99"/>
    <w:rsid w:val="00591B87"/>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8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1B87"/>
    <w:pPr>
      <w:tabs>
        <w:tab w:val="center" w:pos="4680"/>
        <w:tab w:val="right" w:pos="9360"/>
      </w:tabs>
    </w:pPr>
  </w:style>
  <w:style w:type="character" w:customStyle="1" w:styleId="HeaderChar">
    <w:name w:val="Header Char"/>
    <w:basedOn w:val="DefaultParagraphFont"/>
    <w:link w:val="Header"/>
    <w:uiPriority w:val="99"/>
    <w:rsid w:val="00591B87"/>
    <w:rPr>
      <w:rFonts w:eastAsia="Times New Roman" w:cs="Times New Roman"/>
      <w:szCs w:val="24"/>
    </w:rPr>
  </w:style>
  <w:style w:type="paragraph" w:styleId="NormalWeb">
    <w:name w:val="Normal (Web)"/>
    <w:basedOn w:val="Normal"/>
    <w:uiPriority w:val="99"/>
    <w:unhideWhenUsed/>
    <w:rsid w:val="00591B87"/>
    <w:pPr>
      <w:spacing w:before="100" w:beforeAutospacing="1" w:after="100" w:afterAutospacing="1"/>
    </w:pPr>
    <w:rPr>
      <w:sz w:val="24"/>
    </w:rPr>
  </w:style>
  <w:style w:type="character" w:customStyle="1" w:styleId="apple-converted-space">
    <w:name w:val="apple-converted-space"/>
    <w:basedOn w:val="DefaultParagraphFont"/>
    <w:rsid w:val="00591B87"/>
  </w:style>
  <w:style w:type="paragraph" w:customStyle="1" w:styleId="Default">
    <w:name w:val="Default"/>
    <w:rsid w:val="00591B87"/>
    <w:pPr>
      <w:autoSpaceDE w:val="0"/>
      <w:autoSpaceDN w:val="0"/>
      <w:adjustRightInd w:val="0"/>
      <w:spacing w:after="0" w:line="240" w:lineRule="auto"/>
    </w:pPr>
    <w:rPr>
      <w:rFonts w:eastAsia="Times New Roman" w:cs="Times New Roman"/>
      <w:color w:val="000000"/>
      <w:sz w:val="24"/>
      <w:szCs w:val="24"/>
    </w:rPr>
  </w:style>
  <w:style w:type="paragraph" w:styleId="Footer">
    <w:name w:val="footer"/>
    <w:basedOn w:val="Normal"/>
    <w:link w:val="FooterChar"/>
    <w:uiPriority w:val="99"/>
    <w:unhideWhenUsed/>
    <w:rsid w:val="00591B87"/>
    <w:pPr>
      <w:tabs>
        <w:tab w:val="center" w:pos="4680"/>
        <w:tab w:val="right" w:pos="9360"/>
      </w:tabs>
    </w:pPr>
  </w:style>
  <w:style w:type="character" w:customStyle="1" w:styleId="FooterChar">
    <w:name w:val="Footer Char"/>
    <w:basedOn w:val="DefaultParagraphFont"/>
    <w:link w:val="Footer"/>
    <w:uiPriority w:val="99"/>
    <w:rsid w:val="00591B8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2021-08-19T09:37:00Z</dcterms:created>
  <dcterms:modified xsi:type="dcterms:W3CDTF">2021-08-27T02:26:00Z</dcterms:modified>
</cp:coreProperties>
</file>