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7C54E1" w:rsidTr="00C67A57">
        <w:tc>
          <w:tcPr>
            <w:tcW w:w="2943" w:type="dxa"/>
          </w:tcPr>
          <w:p w:rsidR="007C54E1" w:rsidRDefault="007C54E1" w:rsidP="001E5B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7C54E1" w:rsidRDefault="007C54E1" w:rsidP="001E5B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E9BCC" wp14:editId="6C8BE1FC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7.95pt" to="103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HUYỆN NAM ĐÔNG</w:t>
            </w:r>
          </w:p>
        </w:tc>
        <w:tc>
          <w:tcPr>
            <w:tcW w:w="7230" w:type="dxa"/>
          </w:tcPr>
          <w:p w:rsidR="007C54E1" w:rsidRDefault="007C54E1" w:rsidP="001E5B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C54E1" w:rsidRPr="007C54E1" w:rsidRDefault="007C54E1" w:rsidP="007C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978F5" wp14:editId="625224F2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234315</wp:posOffset>
                      </wp:positionV>
                      <wp:extent cx="21209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18.45pt" to="25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" strokecolor="black [3040]"/>
                  </w:pict>
                </mc:Fallback>
              </mc:AlternateContent>
            </w:r>
            <w:r w:rsidRPr="007C54E1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  <w:r w:rsidRPr="007C54E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C54E1" w:rsidTr="00C67A57">
        <w:tc>
          <w:tcPr>
            <w:tcW w:w="2943" w:type="dxa"/>
          </w:tcPr>
          <w:p w:rsidR="007C54E1" w:rsidRPr="007C54E1" w:rsidRDefault="007C54E1" w:rsidP="00B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E1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BF5B7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7C54E1">
              <w:rPr>
                <w:rFonts w:ascii="Times New Roman" w:hAnsi="Times New Roman" w:cs="Times New Roman"/>
                <w:sz w:val="28"/>
                <w:szCs w:val="28"/>
              </w:rPr>
              <w:t>/TB-UBND</w:t>
            </w:r>
          </w:p>
        </w:tc>
        <w:tc>
          <w:tcPr>
            <w:tcW w:w="7230" w:type="dxa"/>
          </w:tcPr>
          <w:p w:rsidR="007C54E1" w:rsidRPr="007C54E1" w:rsidRDefault="007C54E1" w:rsidP="00BF5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Nam Đông, ngày </w:t>
            </w:r>
            <w:r w:rsidR="00BF5B70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bookmarkStart w:id="0" w:name="_GoBack"/>
            <w:bookmarkEnd w:id="0"/>
            <w:r w:rsidRPr="007C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11 năm 2016</w:t>
            </w:r>
          </w:p>
        </w:tc>
      </w:tr>
    </w:tbl>
    <w:p w:rsidR="007C54E1" w:rsidRDefault="007C54E1" w:rsidP="001E5B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F9D" w:rsidRPr="002A1F74" w:rsidRDefault="00D72F9D" w:rsidP="00D7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74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72F9D" w:rsidRPr="00C67A57" w:rsidRDefault="00D72F9D" w:rsidP="00D7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57">
        <w:rPr>
          <w:rFonts w:ascii="Times New Roman" w:hAnsi="Times New Roman" w:cs="Times New Roman"/>
          <w:b/>
          <w:sz w:val="28"/>
          <w:szCs w:val="28"/>
        </w:rPr>
        <w:t>Danh mục tài liệu ôn tập trong kỳ xét tuyển viên chức</w:t>
      </w:r>
    </w:p>
    <w:p w:rsidR="00D72F9D" w:rsidRPr="00C67A57" w:rsidRDefault="00D72F9D" w:rsidP="00D7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57">
        <w:rPr>
          <w:rFonts w:ascii="Times New Roman" w:hAnsi="Times New Roman" w:cs="Times New Roman"/>
          <w:b/>
          <w:sz w:val="28"/>
          <w:szCs w:val="28"/>
        </w:rPr>
        <w:t>các đơn vị sự nghiệp trực thuộc UBND huyện năm 2016</w:t>
      </w:r>
    </w:p>
    <w:p w:rsidR="00D72F9D" w:rsidRPr="001F4D78" w:rsidRDefault="00C67A57" w:rsidP="00D72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31750</wp:posOffset>
                </wp:positionV>
                <wp:extent cx="1981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2.5pt" to="313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99tAEAALcDAAAOAAAAZHJzL2Uyb0RvYy54bWysU8GOEzEMvSPxD1HudGZ2Jb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" strokecolor="black [3040]"/>
            </w:pict>
          </mc:Fallback>
        </mc:AlternateContent>
      </w:r>
      <w:r w:rsidR="00D72F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2F9D" w:rsidRPr="00D72F9D" w:rsidRDefault="00D72F9D" w:rsidP="007D76D4">
      <w:pPr>
        <w:pStyle w:val="Heading1"/>
        <w:spacing w:before="6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F9D">
        <w:rPr>
          <w:rFonts w:ascii="Times New Roman" w:hAnsi="Times New Roman" w:cs="Times New Roman"/>
          <w:b w:val="0"/>
          <w:sz w:val="28"/>
          <w:szCs w:val="28"/>
        </w:rPr>
        <w:t xml:space="preserve">Căn cứ Quyết định số 1871/QĐ-UBND ngày 20 tháng 10 năm 2016 của Ủy ban nhân dân huyện ban hành Kế hoạch tuyển dụng </w:t>
      </w:r>
      <w:r w:rsidRPr="00D72F9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viên chức các đơn vị sự nghiệp trực thuộc Ủy ban nhân dân huyện năm 2016 và Thông báo số 119/TB-UBND ngày 24 tháng 10 năm 2016 </w:t>
      </w:r>
      <w:r w:rsidRPr="00D72F9D">
        <w:rPr>
          <w:rFonts w:ascii="Times New Roman" w:hAnsi="Times New Roman" w:cs="Times New Roman"/>
          <w:b w:val="0"/>
          <w:sz w:val="28"/>
          <w:szCs w:val="28"/>
        </w:rPr>
        <w:t>về việc tuyển dụng viên chức các đơn vị sự nghiệp trực thuộc UBND huyện;</w:t>
      </w:r>
    </w:p>
    <w:p w:rsidR="00D72F9D" w:rsidRPr="00C67A57" w:rsidRDefault="00D72F9D" w:rsidP="007D76D4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C67A5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Ủy ban nhân dân huyện thông báo danh mục tài liệu ôn tập trong kỳ xét tuyển viên chức các đơn vị sự nghiệp trực thuộc </w:t>
      </w:r>
      <w:r w:rsidR="00C67A57" w:rsidRPr="00C67A5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UBND</w:t>
      </w:r>
      <w:r w:rsidRPr="00C67A5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huyện năm 2016 như sau:</w:t>
      </w:r>
    </w:p>
    <w:p w:rsidR="001E5B51" w:rsidRPr="001E5B51" w:rsidRDefault="001F4D78" w:rsidP="007D76D4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78">
        <w:rPr>
          <w:rFonts w:ascii="Times New Roman" w:hAnsi="Times New Roman" w:cs="Times New Roman"/>
          <w:b/>
          <w:sz w:val="28"/>
          <w:szCs w:val="28"/>
        </w:rPr>
        <w:t>Danh mục tài liệu ôn tập nội dung kiến thức chung (dành cho tất cả các thí sinh dự tuyển)</w:t>
      </w:r>
    </w:p>
    <w:p w:rsidR="001E5B51" w:rsidRPr="001E5B51" w:rsidRDefault="001E5B51" w:rsidP="007D76D4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D78" w:rsidRPr="001E5B51">
        <w:rPr>
          <w:rFonts w:ascii="Times New Roman" w:hAnsi="Times New Roman" w:cs="Times New Roman"/>
          <w:sz w:val="28"/>
          <w:szCs w:val="28"/>
        </w:rPr>
        <w:t>Luật Viên chức ngày 15 tháng 11 năm 2010</w:t>
      </w:r>
      <w:r w:rsidR="00AA3E43">
        <w:rPr>
          <w:rFonts w:ascii="Times New Roman" w:hAnsi="Times New Roman" w:cs="Times New Roman"/>
          <w:sz w:val="28"/>
          <w:szCs w:val="28"/>
        </w:rPr>
        <w:t xml:space="preserve"> (Chương I</w:t>
      </w:r>
      <w:r w:rsidR="007D76D4">
        <w:rPr>
          <w:rFonts w:ascii="Times New Roman" w:hAnsi="Times New Roman" w:cs="Times New Roman"/>
          <w:sz w:val="28"/>
          <w:szCs w:val="28"/>
        </w:rPr>
        <w:t>: Những quy định chung</w:t>
      </w:r>
      <w:r w:rsidR="00AA3E43">
        <w:rPr>
          <w:rFonts w:ascii="Times New Roman" w:hAnsi="Times New Roman" w:cs="Times New Roman"/>
          <w:sz w:val="28"/>
          <w:szCs w:val="28"/>
        </w:rPr>
        <w:t xml:space="preserve">, </w:t>
      </w:r>
      <w:r w:rsidR="007D76D4">
        <w:rPr>
          <w:rFonts w:ascii="Times New Roman" w:hAnsi="Times New Roman" w:cs="Times New Roman"/>
          <w:sz w:val="28"/>
          <w:szCs w:val="28"/>
        </w:rPr>
        <w:t xml:space="preserve">Chương </w:t>
      </w:r>
      <w:r w:rsidR="00AA3E43">
        <w:rPr>
          <w:rFonts w:ascii="Times New Roman" w:hAnsi="Times New Roman" w:cs="Times New Roman"/>
          <w:sz w:val="28"/>
          <w:szCs w:val="28"/>
        </w:rPr>
        <w:t>II</w:t>
      </w:r>
      <w:r w:rsidR="007D76D4">
        <w:rPr>
          <w:rFonts w:ascii="Times New Roman" w:hAnsi="Times New Roman" w:cs="Times New Roman"/>
          <w:sz w:val="28"/>
          <w:szCs w:val="28"/>
        </w:rPr>
        <w:t>: Quyền và nghĩa vụ viên chức</w:t>
      </w:r>
      <w:r w:rsidR="00AA3E43">
        <w:rPr>
          <w:rFonts w:ascii="Times New Roman" w:hAnsi="Times New Roman" w:cs="Times New Roman"/>
          <w:sz w:val="28"/>
          <w:szCs w:val="28"/>
        </w:rPr>
        <w:t xml:space="preserve"> và </w:t>
      </w:r>
      <w:r w:rsidR="007D76D4">
        <w:rPr>
          <w:rFonts w:ascii="Times New Roman" w:hAnsi="Times New Roman" w:cs="Times New Roman"/>
          <w:sz w:val="28"/>
          <w:szCs w:val="28"/>
        </w:rPr>
        <w:t xml:space="preserve">Chương III, </w:t>
      </w:r>
      <w:r w:rsidR="00AA3E43">
        <w:rPr>
          <w:rFonts w:ascii="Times New Roman" w:hAnsi="Times New Roman" w:cs="Times New Roman"/>
          <w:sz w:val="28"/>
          <w:szCs w:val="28"/>
        </w:rPr>
        <w:t>mục 4</w:t>
      </w:r>
      <w:r w:rsidR="007D76D4">
        <w:rPr>
          <w:rFonts w:ascii="Times New Roman" w:hAnsi="Times New Roman" w:cs="Times New Roman"/>
          <w:sz w:val="28"/>
          <w:szCs w:val="28"/>
        </w:rPr>
        <w:t>: Đào tạo, bồi d</w:t>
      </w:r>
      <w:r w:rsidR="0033593E">
        <w:rPr>
          <w:rFonts w:ascii="Times New Roman" w:hAnsi="Times New Roman" w:cs="Times New Roman"/>
          <w:sz w:val="28"/>
          <w:szCs w:val="28"/>
        </w:rPr>
        <w:t>ưỡng</w:t>
      </w:r>
      <w:r w:rsidR="00AA3E43">
        <w:rPr>
          <w:rFonts w:ascii="Times New Roman" w:hAnsi="Times New Roman" w:cs="Times New Roman"/>
          <w:sz w:val="28"/>
          <w:szCs w:val="28"/>
        </w:rPr>
        <w:t xml:space="preserve">, </w:t>
      </w:r>
      <w:r w:rsidR="007D76D4">
        <w:rPr>
          <w:rFonts w:ascii="Times New Roman" w:hAnsi="Times New Roman" w:cs="Times New Roman"/>
          <w:sz w:val="28"/>
          <w:szCs w:val="28"/>
        </w:rPr>
        <w:t xml:space="preserve">mục </w:t>
      </w:r>
      <w:r w:rsidR="00AA3E43">
        <w:rPr>
          <w:rFonts w:ascii="Times New Roman" w:hAnsi="Times New Roman" w:cs="Times New Roman"/>
          <w:sz w:val="28"/>
          <w:szCs w:val="28"/>
        </w:rPr>
        <w:t>6</w:t>
      </w:r>
      <w:r w:rsidR="007D76D4">
        <w:rPr>
          <w:rFonts w:ascii="Times New Roman" w:hAnsi="Times New Roman" w:cs="Times New Roman"/>
          <w:sz w:val="28"/>
          <w:szCs w:val="28"/>
        </w:rPr>
        <w:t>: Đánh giá viên chức</w:t>
      </w:r>
      <w:r w:rsidR="00AA3E43">
        <w:rPr>
          <w:rFonts w:ascii="Times New Roman" w:hAnsi="Times New Roman" w:cs="Times New Roman"/>
          <w:sz w:val="28"/>
          <w:szCs w:val="28"/>
        </w:rPr>
        <w:t>,</w:t>
      </w:r>
      <w:r w:rsidR="007D76D4">
        <w:rPr>
          <w:rFonts w:ascii="Times New Roman" w:hAnsi="Times New Roman" w:cs="Times New Roman"/>
          <w:sz w:val="28"/>
          <w:szCs w:val="28"/>
        </w:rPr>
        <w:t xml:space="preserve"> mục </w:t>
      </w:r>
      <w:r w:rsidR="00AA3E43">
        <w:rPr>
          <w:rFonts w:ascii="Times New Roman" w:hAnsi="Times New Roman" w:cs="Times New Roman"/>
          <w:sz w:val="28"/>
          <w:szCs w:val="28"/>
        </w:rPr>
        <w:t>7</w:t>
      </w:r>
      <w:r w:rsidR="007D76D4">
        <w:rPr>
          <w:rFonts w:ascii="Times New Roman" w:hAnsi="Times New Roman" w:cs="Times New Roman"/>
          <w:sz w:val="28"/>
          <w:szCs w:val="28"/>
        </w:rPr>
        <w:t>: Chế độ thôi việc, hưu trí</w:t>
      </w:r>
      <w:r w:rsidR="00AA3E43">
        <w:rPr>
          <w:rFonts w:ascii="Times New Roman" w:hAnsi="Times New Roman" w:cs="Times New Roman"/>
          <w:sz w:val="28"/>
          <w:szCs w:val="28"/>
        </w:rPr>
        <w:t xml:space="preserve"> và </w:t>
      </w:r>
      <w:r w:rsidR="00C67A57">
        <w:rPr>
          <w:rFonts w:ascii="Times New Roman" w:hAnsi="Times New Roman" w:cs="Times New Roman"/>
          <w:sz w:val="28"/>
          <w:szCs w:val="28"/>
        </w:rPr>
        <w:t>C</w:t>
      </w:r>
      <w:r w:rsidR="00AA3E43">
        <w:rPr>
          <w:rFonts w:ascii="Times New Roman" w:hAnsi="Times New Roman" w:cs="Times New Roman"/>
          <w:sz w:val="28"/>
          <w:szCs w:val="28"/>
        </w:rPr>
        <w:t>hương V</w:t>
      </w:r>
      <w:r w:rsidR="007D76D4">
        <w:rPr>
          <w:rFonts w:ascii="Times New Roman" w:hAnsi="Times New Roman" w:cs="Times New Roman"/>
          <w:sz w:val="28"/>
          <w:szCs w:val="28"/>
        </w:rPr>
        <w:t>: Khen thưởng và xử lý vi phạm</w:t>
      </w:r>
      <w:r w:rsidR="00AA3E43">
        <w:rPr>
          <w:rFonts w:ascii="Times New Roman" w:hAnsi="Times New Roman" w:cs="Times New Roman"/>
          <w:sz w:val="28"/>
          <w:szCs w:val="28"/>
        </w:rPr>
        <w:t>)</w:t>
      </w:r>
      <w:r w:rsidR="001F4D78" w:rsidRPr="001E5B51">
        <w:rPr>
          <w:rFonts w:ascii="Times New Roman" w:hAnsi="Times New Roman" w:cs="Times New Roman"/>
          <w:sz w:val="28"/>
          <w:szCs w:val="28"/>
        </w:rPr>
        <w:t>;</w:t>
      </w:r>
      <w:r w:rsidRPr="001E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78" w:rsidRPr="003D7F1B" w:rsidRDefault="00AA3E43" w:rsidP="007D76D4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="001E5B51" w:rsidRPr="003D7F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F4D78" w:rsidRPr="003D7F1B">
        <w:rPr>
          <w:rFonts w:ascii="Times New Roman" w:hAnsi="Times New Roman" w:cs="Times New Roman"/>
          <w:spacing w:val="-10"/>
          <w:sz w:val="28"/>
          <w:szCs w:val="28"/>
        </w:rPr>
        <w:t xml:space="preserve">Hiểu biết </w:t>
      </w:r>
      <w:r w:rsidR="001E5B51" w:rsidRPr="003D7F1B">
        <w:rPr>
          <w:rFonts w:ascii="Times New Roman" w:hAnsi="Times New Roman" w:cs="Times New Roman"/>
          <w:spacing w:val="-10"/>
          <w:sz w:val="28"/>
          <w:szCs w:val="28"/>
        </w:rPr>
        <w:t xml:space="preserve">chung </w:t>
      </w:r>
      <w:r w:rsidR="001F4D78" w:rsidRPr="003D7F1B">
        <w:rPr>
          <w:rFonts w:ascii="Times New Roman" w:hAnsi="Times New Roman" w:cs="Times New Roman"/>
          <w:spacing w:val="-10"/>
          <w:sz w:val="28"/>
          <w:szCs w:val="28"/>
        </w:rPr>
        <w:t xml:space="preserve">về tình hình kinh tế, </w:t>
      </w:r>
      <w:r w:rsidR="001E5B51" w:rsidRPr="003D7F1B">
        <w:rPr>
          <w:rFonts w:ascii="Times New Roman" w:hAnsi="Times New Roman" w:cs="Times New Roman"/>
          <w:spacing w:val="-10"/>
          <w:sz w:val="28"/>
          <w:szCs w:val="28"/>
        </w:rPr>
        <w:t xml:space="preserve">chính trị, </w:t>
      </w:r>
      <w:r w:rsidR="001F4D78" w:rsidRPr="003D7F1B">
        <w:rPr>
          <w:rFonts w:ascii="Times New Roman" w:hAnsi="Times New Roman" w:cs="Times New Roman"/>
          <w:spacing w:val="-10"/>
          <w:sz w:val="28"/>
          <w:szCs w:val="28"/>
        </w:rPr>
        <w:t>văn hóa, xã hội của địa phương.</w:t>
      </w:r>
    </w:p>
    <w:p w:rsidR="001E5B51" w:rsidRPr="001E5B51" w:rsidRDefault="001F4D78" w:rsidP="007D76D4">
      <w:pPr>
        <w:pStyle w:val="ListParagraph"/>
        <w:numPr>
          <w:ilvl w:val="0"/>
          <w:numId w:val="1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51">
        <w:rPr>
          <w:rFonts w:ascii="Times New Roman" w:hAnsi="Times New Roman" w:cs="Times New Roman"/>
          <w:b/>
          <w:sz w:val="28"/>
          <w:szCs w:val="28"/>
        </w:rPr>
        <w:t xml:space="preserve">Danh mục tài liệu ôn tập </w:t>
      </w:r>
      <w:r w:rsidR="00D72F9D">
        <w:rPr>
          <w:rFonts w:ascii="Times New Roman" w:hAnsi="Times New Roman" w:cs="Times New Roman"/>
          <w:b/>
          <w:sz w:val="28"/>
          <w:szCs w:val="28"/>
        </w:rPr>
        <w:t>nội dung chuyên ngành (</w:t>
      </w:r>
      <w:r w:rsidRPr="001E5B51">
        <w:rPr>
          <w:rFonts w:ascii="Times New Roman" w:hAnsi="Times New Roman" w:cs="Times New Roman"/>
          <w:b/>
          <w:sz w:val="28"/>
          <w:szCs w:val="28"/>
        </w:rPr>
        <w:t>dành cho các thí sinh dự tuyển</w:t>
      </w:r>
      <w:r w:rsidR="00D72F9D">
        <w:rPr>
          <w:rFonts w:ascii="Times New Roman" w:hAnsi="Times New Roman" w:cs="Times New Roman"/>
          <w:b/>
          <w:sz w:val="28"/>
          <w:szCs w:val="28"/>
        </w:rPr>
        <w:t xml:space="preserve"> từng đơn vị)</w:t>
      </w:r>
    </w:p>
    <w:p w:rsidR="001E5B51" w:rsidRPr="00735CB0" w:rsidRDefault="001E5B51" w:rsidP="007D76D4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CB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F4D78" w:rsidRPr="00735CB0">
        <w:rPr>
          <w:rFonts w:ascii="Times New Roman" w:hAnsi="Times New Roman" w:cs="Times New Roman"/>
          <w:i/>
          <w:sz w:val="28"/>
          <w:szCs w:val="28"/>
        </w:rPr>
        <w:t>Đài Truyền thanh và trạm thu phát lại Truyền hình</w:t>
      </w:r>
    </w:p>
    <w:p w:rsidR="00F034C1" w:rsidRPr="00F034C1" w:rsidRDefault="001E5B51" w:rsidP="007D76D4">
      <w:pPr>
        <w:pStyle w:val="BlockText"/>
        <w:spacing w:before="60"/>
        <w:ind w:left="0" w:right="0" w:firstLine="709"/>
        <w:jc w:val="both"/>
        <w:rPr>
          <w:rFonts w:ascii="Times New Roman" w:hAnsi="Times New Roman"/>
          <w:b w:val="0"/>
        </w:rPr>
      </w:pPr>
      <w:r w:rsidRPr="00F034C1">
        <w:rPr>
          <w:rFonts w:ascii="Times New Roman" w:hAnsi="Times New Roman"/>
          <w:b w:val="0"/>
        </w:rPr>
        <w:t xml:space="preserve">- </w:t>
      </w:r>
      <w:r w:rsidR="001F4D78" w:rsidRPr="00F034C1">
        <w:rPr>
          <w:rFonts w:ascii="Times New Roman" w:hAnsi="Times New Roman"/>
          <w:b w:val="0"/>
        </w:rPr>
        <w:t>Thông tư liên tịch số</w:t>
      </w:r>
      <w:r w:rsidR="00443E79" w:rsidRPr="00F034C1">
        <w:rPr>
          <w:rFonts w:ascii="Times New Roman" w:hAnsi="Times New Roman"/>
          <w:b w:val="0"/>
        </w:rPr>
        <w:t xml:space="preserve"> 17/2010/TTLT-BTTTT-BNV ngày 27 tháng 7 năm </w:t>
      </w:r>
      <w:r w:rsidR="001F4D78" w:rsidRPr="00F034C1">
        <w:rPr>
          <w:rFonts w:ascii="Times New Roman" w:hAnsi="Times New Roman"/>
          <w:b w:val="0"/>
        </w:rPr>
        <w:t>2010 của Bộ Thông tin và Truyền thông và Bộ Nội vụ</w:t>
      </w:r>
      <w:r w:rsidR="00F034C1">
        <w:rPr>
          <w:rFonts w:ascii="Times New Roman" w:hAnsi="Times New Roman"/>
          <w:b w:val="0"/>
        </w:rPr>
        <w:t xml:space="preserve"> </w:t>
      </w:r>
      <w:r w:rsidR="00F034C1">
        <w:rPr>
          <w:rFonts w:ascii="Times New Roman" w:hAnsi="Times New Roman"/>
          <w:b w:val="0"/>
          <w:lang w:val="nl-NL"/>
        </w:rPr>
        <w:t>h</w:t>
      </w:r>
      <w:r w:rsidR="00F034C1" w:rsidRPr="00F034C1">
        <w:rPr>
          <w:rFonts w:ascii="Times New Roman" w:hAnsi="Times New Roman"/>
          <w:b w:val="0"/>
          <w:lang w:val="nl-NL"/>
        </w:rPr>
        <w:t xml:space="preserve">ướng dẫn thực hiện chức năng, nhiệm vụ, quyền hạn và cơ cấu tổ chức </w:t>
      </w:r>
      <w:r w:rsidR="00F034C1" w:rsidRPr="00F034C1">
        <w:rPr>
          <w:rFonts w:ascii="Times New Roman" w:hAnsi="Times New Roman"/>
          <w:b w:val="0"/>
        </w:rPr>
        <w:t xml:space="preserve">của </w:t>
      </w:r>
      <w:r w:rsidR="00F034C1" w:rsidRPr="00F034C1">
        <w:rPr>
          <w:rFonts w:ascii="Times New Roman" w:hAnsi="Times New Roman"/>
          <w:b w:val="0"/>
          <w:lang w:val="vi-VN"/>
        </w:rPr>
        <w:t xml:space="preserve">Đài </w:t>
      </w:r>
      <w:r w:rsidR="00F034C1" w:rsidRPr="00F034C1">
        <w:rPr>
          <w:rFonts w:ascii="Times New Roman" w:hAnsi="Times New Roman"/>
          <w:b w:val="0"/>
        </w:rPr>
        <w:t>P</w:t>
      </w:r>
      <w:r w:rsidR="00F034C1" w:rsidRPr="00F034C1">
        <w:rPr>
          <w:rFonts w:ascii="Times New Roman" w:hAnsi="Times New Roman"/>
          <w:b w:val="0"/>
          <w:lang w:val="vi-VN"/>
        </w:rPr>
        <w:t>hát thanh</w:t>
      </w:r>
      <w:r w:rsidR="00F034C1" w:rsidRPr="00F034C1">
        <w:rPr>
          <w:rFonts w:ascii="Times New Roman" w:hAnsi="Times New Roman"/>
          <w:b w:val="0"/>
        </w:rPr>
        <w:t xml:space="preserve"> và T</w:t>
      </w:r>
      <w:r w:rsidR="00F034C1" w:rsidRPr="00F034C1">
        <w:rPr>
          <w:rFonts w:ascii="Times New Roman" w:hAnsi="Times New Roman"/>
          <w:b w:val="0"/>
          <w:lang w:val="vi-VN"/>
        </w:rPr>
        <w:t>ruyền hình thuộc Ủ</w:t>
      </w:r>
      <w:r w:rsidR="00F034C1" w:rsidRPr="00F034C1">
        <w:rPr>
          <w:rFonts w:ascii="Times New Roman" w:hAnsi="Times New Roman"/>
          <w:b w:val="0"/>
        </w:rPr>
        <w:t>y</w:t>
      </w:r>
      <w:r w:rsidR="00F034C1" w:rsidRPr="00F034C1">
        <w:rPr>
          <w:rFonts w:ascii="Times New Roman" w:hAnsi="Times New Roman"/>
          <w:b w:val="0"/>
          <w:lang w:val="vi-VN"/>
        </w:rPr>
        <w:t xml:space="preserve"> ban nhân dân cấp tỉnh,</w:t>
      </w:r>
      <w:r w:rsidR="00F034C1" w:rsidRPr="00F034C1">
        <w:rPr>
          <w:rFonts w:ascii="Times New Roman" w:hAnsi="Times New Roman"/>
          <w:b w:val="0"/>
          <w:lang w:val="nl-NL"/>
        </w:rPr>
        <w:t xml:space="preserve"> </w:t>
      </w:r>
      <w:r w:rsidR="00F034C1" w:rsidRPr="00F034C1">
        <w:rPr>
          <w:rFonts w:ascii="Times New Roman" w:hAnsi="Times New Roman"/>
          <w:b w:val="0"/>
          <w:lang w:val="vi-VN"/>
        </w:rPr>
        <w:t xml:space="preserve">Đài </w:t>
      </w:r>
      <w:r w:rsidR="00F034C1" w:rsidRPr="00F034C1">
        <w:rPr>
          <w:rFonts w:ascii="Times New Roman" w:hAnsi="Times New Roman"/>
          <w:b w:val="0"/>
        </w:rPr>
        <w:t>T</w:t>
      </w:r>
      <w:r w:rsidR="00F034C1" w:rsidRPr="00F034C1">
        <w:rPr>
          <w:rFonts w:ascii="Times New Roman" w:hAnsi="Times New Roman"/>
          <w:b w:val="0"/>
          <w:lang w:val="vi-VN"/>
        </w:rPr>
        <w:t xml:space="preserve">ruyền thanh </w:t>
      </w:r>
      <w:r w:rsidR="00F034C1" w:rsidRPr="00F034C1">
        <w:rPr>
          <w:rFonts w:ascii="Times New Roman" w:hAnsi="Times New Roman"/>
          <w:b w:val="0"/>
        </w:rPr>
        <w:t>- T</w:t>
      </w:r>
      <w:r w:rsidR="00F034C1" w:rsidRPr="00F034C1">
        <w:rPr>
          <w:rFonts w:ascii="Times New Roman" w:hAnsi="Times New Roman"/>
          <w:b w:val="0"/>
          <w:lang w:val="vi-VN"/>
        </w:rPr>
        <w:t xml:space="preserve">ruyền hình thuộc </w:t>
      </w:r>
      <w:r w:rsidR="00F034C1" w:rsidRPr="00F034C1">
        <w:rPr>
          <w:rFonts w:ascii="Times New Roman" w:hAnsi="Times New Roman"/>
          <w:b w:val="0"/>
        </w:rPr>
        <w:t>Ủy ban nhân dân cấp</w:t>
      </w:r>
      <w:r w:rsidR="00F034C1" w:rsidRPr="00F034C1">
        <w:rPr>
          <w:rFonts w:ascii="Times New Roman" w:hAnsi="Times New Roman"/>
          <w:b w:val="0"/>
          <w:lang w:val="vi-VN"/>
        </w:rPr>
        <w:t xml:space="preserve"> huyện</w:t>
      </w:r>
      <w:r w:rsidR="00F034C1" w:rsidRPr="00F034C1">
        <w:rPr>
          <w:rFonts w:ascii="Times New Roman" w:hAnsi="Times New Roman"/>
          <w:b w:val="0"/>
        </w:rPr>
        <w:t>.</w:t>
      </w:r>
      <w:r w:rsidR="00F034C1">
        <w:rPr>
          <w:rFonts w:ascii="Times New Roman" w:hAnsi="Times New Roman"/>
          <w:b w:val="0"/>
        </w:rPr>
        <w:t xml:space="preserve"> </w:t>
      </w:r>
    </w:p>
    <w:p w:rsidR="001F4D78" w:rsidRPr="00735CB0" w:rsidRDefault="001F4D78" w:rsidP="007D76D4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CB0">
        <w:rPr>
          <w:rFonts w:ascii="Times New Roman" w:hAnsi="Times New Roman" w:cs="Times New Roman"/>
          <w:i/>
          <w:sz w:val="28"/>
          <w:szCs w:val="28"/>
        </w:rPr>
        <w:t>2. Ban Đầu tư và Xây dựng</w:t>
      </w:r>
      <w:r w:rsidR="00735CB0" w:rsidRPr="00735CB0">
        <w:rPr>
          <w:rFonts w:ascii="Times New Roman" w:hAnsi="Times New Roman" w:cs="Times New Roman"/>
          <w:i/>
          <w:sz w:val="28"/>
          <w:szCs w:val="28"/>
        </w:rPr>
        <w:t xml:space="preserve"> huyện</w:t>
      </w:r>
    </w:p>
    <w:p w:rsidR="001F4D78" w:rsidRDefault="001F4D78" w:rsidP="007D76D4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Luật Đầ</w:t>
      </w:r>
      <w:r w:rsidR="00443E79">
        <w:rPr>
          <w:rFonts w:ascii="Times New Roman" w:hAnsi="Times New Roman" w:cs="Times New Roman"/>
          <w:sz w:val="28"/>
          <w:szCs w:val="28"/>
        </w:rPr>
        <w:t xml:space="preserve">u tư ngày 26 tháng 11 năm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997263">
        <w:rPr>
          <w:rFonts w:ascii="Times New Roman" w:hAnsi="Times New Roman" w:cs="Times New Roman"/>
          <w:sz w:val="28"/>
          <w:szCs w:val="28"/>
        </w:rPr>
        <w:t xml:space="preserve"> (Chương I</w:t>
      </w:r>
      <w:r w:rsidR="007D76D4">
        <w:rPr>
          <w:rFonts w:ascii="Times New Roman" w:hAnsi="Times New Roman" w:cs="Times New Roman"/>
          <w:sz w:val="28"/>
          <w:szCs w:val="28"/>
        </w:rPr>
        <w:t>: Những quy định chung</w:t>
      </w:r>
      <w:r w:rsidR="00997263">
        <w:rPr>
          <w:rFonts w:ascii="Times New Roman" w:hAnsi="Times New Roman" w:cs="Times New Roman"/>
          <w:sz w:val="28"/>
          <w:szCs w:val="28"/>
        </w:rPr>
        <w:t xml:space="preserve">; </w:t>
      </w:r>
      <w:r w:rsidR="007D76D4">
        <w:rPr>
          <w:rFonts w:ascii="Times New Roman" w:hAnsi="Times New Roman" w:cs="Times New Roman"/>
          <w:sz w:val="28"/>
          <w:szCs w:val="28"/>
        </w:rPr>
        <w:t xml:space="preserve">Chương IV </w:t>
      </w:r>
      <w:r w:rsidR="00997263">
        <w:rPr>
          <w:rFonts w:ascii="Times New Roman" w:hAnsi="Times New Roman" w:cs="Times New Roman"/>
          <w:sz w:val="28"/>
          <w:szCs w:val="28"/>
        </w:rPr>
        <w:t>mục 4</w:t>
      </w:r>
      <w:r w:rsidR="007D76D4">
        <w:rPr>
          <w:rFonts w:ascii="Times New Roman" w:hAnsi="Times New Roman" w:cs="Times New Roman"/>
          <w:sz w:val="28"/>
          <w:szCs w:val="28"/>
        </w:rPr>
        <w:t>: Triển khai thực hiện dự án đầu tư</w:t>
      </w:r>
      <w:r w:rsidR="00997263">
        <w:rPr>
          <w:rFonts w:ascii="Times New Roman" w:hAnsi="Times New Roman" w:cs="Times New Roman"/>
          <w:sz w:val="28"/>
          <w:szCs w:val="28"/>
        </w:rPr>
        <w:t>);</w:t>
      </w:r>
    </w:p>
    <w:p w:rsidR="001F4D78" w:rsidRDefault="001F4D78" w:rsidP="007D76D4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Luật Xây dựng ngày</w:t>
      </w:r>
      <w:r w:rsidR="00997263">
        <w:rPr>
          <w:rFonts w:ascii="Times New Roman" w:hAnsi="Times New Roman" w:cs="Times New Roman"/>
          <w:sz w:val="28"/>
          <w:szCs w:val="28"/>
        </w:rPr>
        <w:t xml:space="preserve"> 18 tháng 6 nă</w:t>
      </w:r>
      <w:r w:rsidR="00AA3E43">
        <w:rPr>
          <w:rFonts w:ascii="Times New Roman" w:hAnsi="Times New Roman" w:cs="Times New Roman"/>
          <w:sz w:val="28"/>
          <w:szCs w:val="28"/>
        </w:rPr>
        <w:t>m 2014 (Chương I</w:t>
      </w:r>
      <w:r w:rsidR="007D76D4">
        <w:rPr>
          <w:rFonts w:ascii="Times New Roman" w:hAnsi="Times New Roman" w:cs="Times New Roman"/>
          <w:sz w:val="28"/>
          <w:szCs w:val="28"/>
        </w:rPr>
        <w:t>: Những quy định chung</w:t>
      </w:r>
      <w:r w:rsidR="00AA3E43">
        <w:rPr>
          <w:rFonts w:ascii="Times New Roman" w:hAnsi="Times New Roman" w:cs="Times New Roman"/>
          <w:sz w:val="28"/>
          <w:szCs w:val="28"/>
        </w:rPr>
        <w:t>; Chương III</w:t>
      </w:r>
      <w:r w:rsidR="007D76D4">
        <w:rPr>
          <w:rFonts w:ascii="Times New Roman" w:hAnsi="Times New Roman" w:cs="Times New Roman"/>
          <w:sz w:val="28"/>
          <w:szCs w:val="28"/>
        </w:rPr>
        <w:t>: Dự án đầu tư xây dựng công trình</w:t>
      </w:r>
      <w:r w:rsidR="00AA3E43">
        <w:rPr>
          <w:rFonts w:ascii="Times New Roman" w:hAnsi="Times New Roman" w:cs="Times New Roman"/>
          <w:sz w:val="28"/>
          <w:szCs w:val="28"/>
        </w:rPr>
        <w:t>).</w:t>
      </w:r>
    </w:p>
    <w:p w:rsidR="00AA3E43" w:rsidRDefault="00AA3E43" w:rsidP="007D76D4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i/>
          <w:sz w:val="28"/>
          <w:szCs w:val="28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Trong quá trình phỏng vấn các thí sinh không được mang các tài liệu có liên quan vào phòng phỏng vấn.</w:t>
      </w:r>
    </w:p>
    <w:p w:rsidR="00AA3E43" w:rsidRDefault="00AA3E43" w:rsidP="007D76D4">
      <w:pPr>
        <w:tabs>
          <w:tab w:val="left" w:pos="993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Ủy ban nhân dân huyện thông báo đến các cá nhân, đơn vị có liên quan được biết./.</w:t>
      </w: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AA3E43" w:rsidTr="002A1F74">
        <w:tc>
          <w:tcPr>
            <w:tcW w:w="5070" w:type="dxa"/>
          </w:tcPr>
          <w:p w:rsidR="00AA3E43" w:rsidRPr="00C67A57" w:rsidRDefault="00C67A57" w:rsidP="00C67A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C67A57" w:rsidRPr="00C67A57" w:rsidRDefault="00C67A57" w:rsidP="00C67A57">
            <w:pPr>
              <w:pStyle w:val="ListParagraph"/>
              <w:numPr>
                <w:ilvl w:val="0"/>
                <w:numId w:val="5"/>
              </w:numPr>
              <w:tabs>
                <w:tab w:val="left" w:pos="130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  <w:r w:rsidRPr="00C67A57">
              <w:rPr>
                <w:rFonts w:ascii="Times New Roman" w:hAnsi="Times New Roman" w:cs="Times New Roman"/>
              </w:rPr>
              <w:t>CT và các PCT UBND huyện;</w:t>
            </w:r>
          </w:p>
          <w:p w:rsidR="00C67A57" w:rsidRPr="00C67A57" w:rsidRDefault="00C67A57" w:rsidP="00C67A5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7A57">
              <w:rPr>
                <w:rFonts w:ascii="Times New Roman" w:hAnsi="Times New Roman" w:cs="Times New Roman"/>
              </w:rPr>
              <w:t>Trang thông tin điện tử UBND huyện;</w:t>
            </w:r>
          </w:p>
          <w:p w:rsidR="00C67A57" w:rsidRPr="00C67A57" w:rsidRDefault="00C67A57" w:rsidP="00C67A5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7">
              <w:rPr>
                <w:rFonts w:ascii="Times New Roman" w:hAnsi="Times New Roman" w:cs="Times New Roman"/>
              </w:rPr>
              <w:t>Lưu: VT, NV.</w:t>
            </w:r>
          </w:p>
        </w:tc>
        <w:tc>
          <w:tcPr>
            <w:tcW w:w="4644" w:type="dxa"/>
          </w:tcPr>
          <w:p w:rsidR="00AA3E43" w:rsidRPr="00C67A57" w:rsidRDefault="00C67A57" w:rsidP="00C67A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7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C67A57" w:rsidRPr="00C67A57" w:rsidRDefault="00C67A57" w:rsidP="00C67A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7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C67A57" w:rsidRDefault="00BF5B70" w:rsidP="00C67A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C67A57" w:rsidRDefault="00C67A57" w:rsidP="00C67A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A57" w:rsidRDefault="00C67A57" w:rsidP="00C67A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7">
              <w:rPr>
                <w:rFonts w:ascii="Times New Roman" w:hAnsi="Times New Roman" w:cs="Times New Roman"/>
                <w:b/>
                <w:sz w:val="28"/>
                <w:szCs w:val="28"/>
              </w:rPr>
              <w:t>Lê Thị Thu Hương</w:t>
            </w:r>
          </w:p>
        </w:tc>
      </w:tr>
    </w:tbl>
    <w:p w:rsidR="0066539D" w:rsidRDefault="0066539D" w:rsidP="002A1F74">
      <w:pPr>
        <w:tabs>
          <w:tab w:val="left" w:pos="993"/>
        </w:tabs>
        <w:spacing w:before="120" w:after="120" w:line="240" w:lineRule="auto"/>
        <w:jc w:val="both"/>
      </w:pPr>
    </w:p>
    <w:sectPr w:rsidR="0066539D" w:rsidSect="007D76D4">
      <w:pgSz w:w="11907" w:h="16840" w:code="9"/>
      <w:pgMar w:top="907" w:right="1134" w:bottom="3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3580"/>
    <w:multiLevelType w:val="hybridMultilevel"/>
    <w:tmpl w:val="DBCCDE58"/>
    <w:lvl w:ilvl="0" w:tplc="16EA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C75"/>
    <w:multiLevelType w:val="hybridMultilevel"/>
    <w:tmpl w:val="EF8ED76A"/>
    <w:lvl w:ilvl="0" w:tplc="A3AC9D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0EC4"/>
    <w:multiLevelType w:val="hybridMultilevel"/>
    <w:tmpl w:val="C0D09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B786B"/>
    <w:multiLevelType w:val="hybridMultilevel"/>
    <w:tmpl w:val="8BCA55AC"/>
    <w:lvl w:ilvl="0" w:tplc="26EA33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701EC"/>
    <w:multiLevelType w:val="hybridMultilevel"/>
    <w:tmpl w:val="CD1C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8A"/>
    <w:rsid w:val="001E5B51"/>
    <w:rsid w:val="001F4D78"/>
    <w:rsid w:val="00227B35"/>
    <w:rsid w:val="002A1F74"/>
    <w:rsid w:val="0033593E"/>
    <w:rsid w:val="003A65CE"/>
    <w:rsid w:val="003D7F1B"/>
    <w:rsid w:val="00443E79"/>
    <w:rsid w:val="004515F1"/>
    <w:rsid w:val="0066539D"/>
    <w:rsid w:val="00735CB0"/>
    <w:rsid w:val="007C54E1"/>
    <w:rsid w:val="007D76D4"/>
    <w:rsid w:val="00997263"/>
    <w:rsid w:val="00AA3E43"/>
    <w:rsid w:val="00BF5B70"/>
    <w:rsid w:val="00C34B8A"/>
    <w:rsid w:val="00C67A57"/>
    <w:rsid w:val="00D72F9D"/>
    <w:rsid w:val="00F034C1"/>
    <w:rsid w:val="00FD0B13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2F9D"/>
    <w:pPr>
      <w:keepNext/>
      <w:spacing w:after="0" w:line="240" w:lineRule="auto"/>
      <w:jc w:val="center"/>
      <w:outlineLvl w:val="0"/>
    </w:pPr>
    <w:rPr>
      <w:rFonts w:ascii="VNtimes new roman" w:eastAsia="Arial Unicode MS" w:hAnsi="VNtimes new roman" w:cs="Arial Unicode MS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D78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F034C1"/>
    <w:pPr>
      <w:tabs>
        <w:tab w:val="center" w:pos="14580"/>
      </w:tabs>
      <w:spacing w:after="0" w:line="240" w:lineRule="auto"/>
      <w:ind w:left="540" w:right="520" w:firstLine="540"/>
      <w:jc w:val="center"/>
    </w:pPr>
    <w:rPr>
      <w:rFonts w:ascii=".VnTime" w:eastAsia="Times New Roman" w:hAnsi=".VnTime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2F9D"/>
    <w:rPr>
      <w:rFonts w:ascii="VNtimes new roman" w:eastAsia="Arial Unicode MS" w:hAnsi="VNtimes new roman" w:cs="Arial Unicode MS"/>
      <w:b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2F9D"/>
    <w:pPr>
      <w:keepNext/>
      <w:spacing w:after="0" w:line="240" w:lineRule="auto"/>
      <w:jc w:val="center"/>
      <w:outlineLvl w:val="0"/>
    </w:pPr>
    <w:rPr>
      <w:rFonts w:ascii="VNtimes new roman" w:eastAsia="Arial Unicode MS" w:hAnsi="VNtimes new roman" w:cs="Arial Unicode MS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D78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F034C1"/>
    <w:pPr>
      <w:tabs>
        <w:tab w:val="center" w:pos="14580"/>
      </w:tabs>
      <w:spacing w:after="0" w:line="240" w:lineRule="auto"/>
      <w:ind w:left="540" w:right="520" w:firstLine="540"/>
      <w:jc w:val="center"/>
    </w:pPr>
    <w:rPr>
      <w:rFonts w:ascii=".VnTime" w:eastAsia="Times New Roman" w:hAnsi=".VnTime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2F9D"/>
    <w:rPr>
      <w:rFonts w:ascii="VNtimes new roman" w:eastAsia="Arial Unicode MS" w:hAnsi="VNtimes new roman" w:cs="Arial Unicode MS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Win 8 32bit VS7</cp:lastModifiedBy>
  <cp:revision>11</cp:revision>
  <cp:lastPrinted>2016-11-15T02:46:00Z</cp:lastPrinted>
  <dcterms:created xsi:type="dcterms:W3CDTF">2016-11-09T02:08:00Z</dcterms:created>
  <dcterms:modified xsi:type="dcterms:W3CDTF">2016-11-16T09:07:00Z</dcterms:modified>
</cp:coreProperties>
</file>